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8F7D45" w:rsidRDefault="001121BB" w14:paraId="0647D572" wp14:textId="77777777">
      <w:r>
        <w:rPr>
          <w:noProof/>
          <w:lang w:eastAsia="en-GB"/>
        </w:rPr>
        <mc:AlternateContent>
          <mc:Choice Requires="wps">
            <w:drawing>
              <wp:anchor xmlns:wp14="http://schemas.microsoft.com/office/word/2010/wordprocessingDrawing" distT="0" distB="0" distL="114300" distR="114300" simplePos="0" relativeHeight="251660288" behindDoc="0" locked="0" layoutInCell="1" allowOverlap="1" wp14:anchorId="109B5506" wp14:editId="7777777">
                <wp:simplePos x="0" y="0"/>
                <wp:positionH relativeFrom="column">
                  <wp:posOffset>4985385</wp:posOffset>
                </wp:positionH>
                <wp:positionV relativeFrom="paragraph">
                  <wp:posOffset>-164465</wp:posOffset>
                </wp:positionV>
                <wp:extent cx="1304925" cy="12096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304925" cy="1209675"/>
                        </a:xfrm>
                        <a:prstGeom prst="rect">
                          <a:avLst/>
                        </a:prstGeom>
                        <a:solidFill>
                          <a:schemeClr val="lt1"/>
                        </a:solidFill>
                        <a:ln w="6350">
                          <a:noFill/>
                        </a:ln>
                      </wps:spPr>
                      <wps:txbx>
                        <w:txbxContent>
                          <w:p xmlns:wp14="http://schemas.microsoft.com/office/word/2010/wordml" w:rsidR="001121BB" w:rsidRDefault="00BC4CFE" w14:paraId="672A6659" wp14:textId="77777777">
                            <w:r>
                              <w:rPr>
                                <w:noProof/>
                                <w:lang w:eastAsia="en-GB"/>
                              </w:rPr>
                              <w:drawing>
                                <wp:inline xmlns:wp14="http://schemas.microsoft.com/office/word/2010/wordprocessingDrawing" distT="0" distB="0" distL="0" distR="0" wp14:anchorId="66F4C54A" wp14:editId="57419F05">
                                  <wp:extent cx="1236345" cy="1236345"/>
                                  <wp:effectExtent l="0" t="0" r="0" b="0"/>
                                  <wp:docPr id="2" name="Picture 2" descr="U:\Finance &amp; HR\HR\PRIVATE\MAT\MAT site\S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nance &amp; HR\HR\PRIVATE\MAT\MAT site\SB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9000" cy="1239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66D859A9">
              <v:shapetype id="_x0000_t202" coordsize="21600,21600" o:spt="202" path="m,l,21600r21600,l21600,xe">
                <v:stroke joinstyle="miter"/>
                <v:path gradientshapeok="t" o:connecttype="rect"/>
              </v:shapetype>
              <v:shape id="Text Box 3" style="position:absolute;margin-left:392.55pt;margin-top:-12.95pt;width:102.75pt;height:95.2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">
                <v:textbox>
                  <w:txbxContent>
                    <w:p w:rsidR="001121BB" w:rsidRDefault="00BC4CFE" w14:paraId="0A37501D" wp14:textId="77777777">
                      <w:r>
                        <w:rPr>
                          <w:noProof/>
                          <w:lang w:eastAsia="en-GB"/>
                        </w:rPr>
                        <w:drawing>
                          <wp:inline xmlns:wp14="http://schemas.microsoft.com/office/word/2010/wordprocessingDrawing" distT="0" distB="0" distL="0" distR="0" wp14:anchorId="23607043" wp14:editId="57419F05">
                            <wp:extent cx="1236345" cy="1236345"/>
                            <wp:effectExtent l="0" t="0" r="0" b="0"/>
                            <wp:docPr id="804116709" name="Picture 2" descr="U:\Finance &amp; HR\HR\PRIVATE\MAT\MAT site\S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nance &amp; HR\HR\PRIVATE\MAT\MAT site\SB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9000" cy="1239000"/>
                                    </a:xfrm>
                                    <a:prstGeom prst="rect">
                                      <a:avLst/>
                                    </a:prstGeom>
                                    <a:noFill/>
                                    <a:ln>
                                      <a:noFill/>
                                    </a:ln>
                                  </pic:spPr>
                                </pic:pic>
                              </a:graphicData>
                            </a:graphic>
                          </wp:inline>
                        </w:drawing>
                      </w:r>
                    </w:p>
                  </w:txbxContent>
                </v:textbox>
              </v:shape>
            </w:pict>
          </mc:Fallback>
        </mc:AlternateContent>
      </w:r>
    </w:p>
    <w:p xmlns:wp14="http://schemas.microsoft.com/office/word/2010/wordml" w:rsidR="008F7D45" w:rsidRDefault="008F7D45" w14:paraId="5DAB6C7B" wp14:textId="77777777"/>
    <w:p xmlns:wp14="http://schemas.microsoft.com/office/word/2010/wordml" w:rsidRPr="001121BB" w:rsidR="008F7D45" w:rsidRDefault="00BC4CFE" w14:paraId="16300281" wp14:textId="77777777">
      <w:pPr>
        <w:rPr>
          <w:b/>
          <w:sz w:val="36"/>
          <w:szCs w:val="36"/>
        </w:rPr>
      </w:pPr>
      <w:r>
        <w:rPr>
          <w:b/>
          <w:sz w:val="36"/>
          <w:szCs w:val="36"/>
        </w:rPr>
        <w:t>TRINITY ACADEMY SOWERBY BRIDGE</w:t>
      </w:r>
    </w:p>
    <w:p xmlns:wp14="http://schemas.microsoft.com/office/word/2010/wordml" w:rsidR="008F7D45" w:rsidRDefault="008F7D45" w14:paraId="02EB378F" wp14:textId="77777777">
      <w:pPr>
        <w:rPr>
          <w:b/>
        </w:rPr>
      </w:pPr>
    </w:p>
    <w:p xmlns:wp14="http://schemas.microsoft.com/office/word/2010/wordml" w:rsidRPr="00BC4CFE" w:rsidR="008F7D45" w:rsidRDefault="008F7D45" w14:paraId="0FF2D34C" wp14:textId="77777777">
      <w:pPr>
        <w:rPr>
          <w:rFonts w:ascii="Arial" w:hAnsi="Arial" w:cs="Arial"/>
          <w:b/>
        </w:rPr>
      </w:pPr>
      <w:r w:rsidRPr="00BC4CFE">
        <w:rPr>
          <w:rFonts w:ascii="Arial" w:hAnsi="Arial" w:cs="Arial"/>
          <w:b/>
        </w:rPr>
        <w:t>JOB DESCRIPTION</w:t>
      </w:r>
    </w:p>
    <w:tbl>
      <w:tblPr>
        <w:tblStyle w:val="TableGrid"/>
        <w:tblW w:w="0" w:type="auto"/>
        <w:tblLook w:val="04A0" w:firstRow="1" w:lastRow="0" w:firstColumn="1" w:lastColumn="0" w:noHBand="0" w:noVBand="1"/>
      </w:tblPr>
      <w:tblGrid>
        <w:gridCol w:w="1060"/>
        <w:gridCol w:w="500"/>
        <w:gridCol w:w="141"/>
        <w:gridCol w:w="7937"/>
      </w:tblGrid>
      <w:tr xmlns:wp14="http://schemas.microsoft.com/office/word/2010/wordml" w:rsidRPr="008F7D45" w:rsidR="008F7D45" w:rsidTr="706F2043" w14:paraId="36992322" wp14:textId="77777777">
        <w:tc>
          <w:tcPr>
            <w:tcW w:w="1560" w:type="dxa"/>
            <w:gridSpan w:val="2"/>
            <w:tcBorders>
              <w:top w:val="nil"/>
              <w:left w:val="nil"/>
              <w:bottom w:val="nil"/>
              <w:right w:val="nil"/>
            </w:tcBorders>
            <w:tcMar/>
          </w:tcPr>
          <w:p w:rsidRPr="00BC4CFE" w:rsidR="008F7D45" w:rsidP="008F7D45" w:rsidRDefault="008F7D45" w14:paraId="495FD781" wp14:textId="77777777">
            <w:pPr>
              <w:rPr>
                <w:rFonts w:ascii="Arial" w:hAnsi="Arial" w:cs="Arial"/>
                <w:b/>
              </w:rPr>
            </w:pPr>
            <w:r w:rsidRPr="00BC4CFE">
              <w:rPr>
                <w:rFonts w:ascii="Arial" w:hAnsi="Arial" w:cs="Arial"/>
                <w:b/>
              </w:rPr>
              <w:t>Post Title:</w:t>
            </w:r>
          </w:p>
        </w:tc>
        <w:tc>
          <w:tcPr>
            <w:tcW w:w="8078" w:type="dxa"/>
            <w:gridSpan w:val="2"/>
            <w:tcBorders>
              <w:top w:val="nil"/>
              <w:left w:val="nil"/>
              <w:bottom w:val="nil"/>
              <w:right w:val="nil"/>
            </w:tcBorders>
            <w:tcMar/>
          </w:tcPr>
          <w:p w:rsidRPr="00BC4CFE" w:rsidR="008F7D45" w:rsidP="008F7D45" w:rsidRDefault="00ED3E71" w14:paraId="69280311" wp14:textId="77777777">
            <w:pPr>
              <w:jc w:val="both"/>
              <w:rPr>
                <w:rFonts w:ascii="Arial" w:hAnsi="Arial" w:cs="Arial"/>
                <w:b/>
              </w:rPr>
            </w:pPr>
            <w:r>
              <w:rPr>
                <w:rFonts w:ascii="Arial" w:hAnsi="Arial" w:cs="Arial"/>
                <w:b/>
              </w:rPr>
              <w:t>Sports Coach</w:t>
            </w:r>
          </w:p>
          <w:p w:rsidRPr="00BC4CFE" w:rsidR="008F7D45" w:rsidP="008F7D45" w:rsidRDefault="008F7D45" w14:paraId="6A05A809" wp14:textId="77777777">
            <w:pPr>
              <w:jc w:val="both"/>
              <w:rPr>
                <w:rFonts w:ascii="Arial" w:hAnsi="Arial" w:cs="Arial"/>
              </w:rPr>
            </w:pPr>
          </w:p>
        </w:tc>
      </w:tr>
      <w:tr xmlns:wp14="http://schemas.microsoft.com/office/word/2010/wordml" w:rsidRPr="008F7D45" w:rsidR="008F7D45" w:rsidTr="706F2043" w14:paraId="130BD11D" wp14:textId="77777777">
        <w:tc>
          <w:tcPr>
            <w:tcW w:w="1560" w:type="dxa"/>
            <w:gridSpan w:val="2"/>
            <w:tcBorders>
              <w:top w:val="nil"/>
              <w:left w:val="nil"/>
              <w:bottom w:val="single" w:color="auto" w:sz="4" w:space="0"/>
              <w:right w:val="nil"/>
            </w:tcBorders>
            <w:tcMar/>
          </w:tcPr>
          <w:p w:rsidRPr="00BC4CFE" w:rsidR="008F7D45" w:rsidP="008F7D45" w:rsidRDefault="008F7D45" w14:paraId="076F27DB" wp14:textId="77777777">
            <w:pPr>
              <w:rPr>
                <w:rFonts w:ascii="Arial" w:hAnsi="Arial" w:cs="Arial"/>
                <w:b/>
              </w:rPr>
            </w:pPr>
            <w:r w:rsidRPr="00BC4CFE">
              <w:rPr>
                <w:rFonts w:ascii="Arial" w:hAnsi="Arial" w:cs="Arial"/>
                <w:b/>
              </w:rPr>
              <w:t>Salary:</w:t>
            </w:r>
          </w:p>
        </w:tc>
        <w:tc>
          <w:tcPr>
            <w:tcW w:w="8078" w:type="dxa"/>
            <w:gridSpan w:val="2"/>
            <w:tcBorders>
              <w:top w:val="nil"/>
              <w:left w:val="nil"/>
              <w:bottom w:val="single" w:color="auto" w:sz="4" w:space="0"/>
              <w:right w:val="nil"/>
            </w:tcBorders>
            <w:tcMar/>
          </w:tcPr>
          <w:p w:rsidRPr="00BC4CFE" w:rsidR="008F7D45" w:rsidP="008F7D45" w:rsidRDefault="00ED3E71" w14:paraId="59D875E5" wp14:textId="77777777">
            <w:pPr>
              <w:jc w:val="both"/>
              <w:rPr>
                <w:rFonts w:ascii="Arial" w:hAnsi="Arial" w:cs="Arial"/>
              </w:rPr>
            </w:pPr>
            <w:r>
              <w:rPr>
                <w:rFonts w:ascii="Arial" w:hAnsi="Arial" w:cs="Arial"/>
              </w:rPr>
              <w:t>Scale 3, Points 5-6</w:t>
            </w:r>
          </w:p>
          <w:p w:rsidRPr="00BC4CFE" w:rsidR="008F7D45" w:rsidP="008F7D45" w:rsidRDefault="008F7D45" w14:paraId="5A39BBE3" wp14:textId="77777777">
            <w:pPr>
              <w:jc w:val="both"/>
              <w:rPr>
                <w:rFonts w:ascii="Arial" w:hAnsi="Arial" w:cs="Arial"/>
              </w:rPr>
            </w:pPr>
          </w:p>
        </w:tc>
      </w:tr>
      <w:tr xmlns:wp14="http://schemas.microsoft.com/office/word/2010/wordml" w:rsidRPr="008F7D45" w:rsidR="00BC4CFE" w:rsidTr="706F2043" w14:paraId="10672ABC" wp14:textId="77777777">
        <w:tc>
          <w:tcPr>
            <w:tcW w:w="9638" w:type="dxa"/>
            <w:gridSpan w:val="4"/>
            <w:tcBorders>
              <w:top w:val="single" w:color="auto" w:sz="4" w:space="0"/>
            </w:tcBorders>
            <w:tcMar/>
          </w:tcPr>
          <w:p w:rsidR="00BC4CFE" w:rsidP="008F7D45" w:rsidRDefault="00BC4CFE" w14:paraId="49200DC5" wp14:textId="77777777">
            <w:pPr>
              <w:rPr>
                <w:rFonts w:ascii="Arial" w:hAnsi="Arial" w:cs="Arial"/>
                <w:b/>
              </w:rPr>
            </w:pPr>
            <w:r w:rsidRPr="00BC4CFE">
              <w:rPr>
                <w:rFonts w:ascii="Arial" w:hAnsi="Arial" w:cs="Arial"/>
                <w:b/>
              </w:rPr>
              <w:t>Core Purpose:</w:t>
            </w:r>
          </w:p>
          <w:p w:rsidRPr="00BC4CFE" w:rsidR="00BC4CFE" w:rsidP="008F7D45" w:rsidRDefault="00BC4CFE" w14:paraId="41C8F396" wp14:textId="77777777">
            <w:pPr>
              <w:jc w:val="both"/>
              <w:rPr>
                <w:rFonts w:ascii="Arial" w:hAnsi="Arial" w:cs="Arial"/>
              </w:rPr>
            </w:pPr>
          </w:p>
        </w:tc>
      </w:tr>
      <w:tr xmlns:wp14="http://schemas.microsoft.com/office/word/2010/wordml" w:rsidRPr="008F7D45" w:rsidR="00BC4CFE" w:rsidTr="706F2043" w14:paraId="1662B3B0" wp14:textId="77777777">
        <w:tc>
          <w:tcPr>
            <w:tcW w:w="9638" w:type="dxa"/>
            <w:gridSpan w:val="4"/>
            <w:tcBorders>
              <w:bottom w:val="single" w:color="auto" w:sz="4" w:space="0"/>
            </w:tcBorders>
            <w:tcMar/>
          </w:tcPr>
          <w:p w:rsidR="00ED3E71" w:rsidP="00B83A0D" w:rsidRDefault="00ED3E71" w14:paraId="1AF7799C" wp14:textId="77777777">
            <w:pPr>
              <w:pStyle w:val="ListParagraph"/>
              <w:numPr>
                <w:ilvl w:val="0"/>
                <w:numId w:val="16"/>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ED3E71">
              <w:rPr>
                <w:rFonts w:ascii="Arial" w:hAnsi="Arial" w:cs="Arial"/>
                <w:sz w:val="22"/>
                <w:szCs w:val="22"/>
              </w:rPr>
              <w:t xml:space="preserve">To plan, deliver and monitor a coordinated </w:t>
            </w:r>
            <w:proofErr w:type="spellStart"/>
            <w:r w:rsidRPr="00ED3E71">
              <w:rPr>
                <w:rFonts w:ascii="Arial" w:hAnsi="Arial" w:cs="Arial"/>
                <w:sz w:val="22"/>
                <w:szCs w:val="22"/>
              </w:rPr>
              <w:t>programme</w:t>
            </w:r>
            <w:proofErr w:type="spellEnd"/>
            <w:r w:rsidRPr="00ED3E71">
              <w:rPr>
                <w:rFonts w:ascii="Arial" w:hAnsi="Arial" w:cs="Arial"/>
                <w:sz w:val="22"/>
                <w:szCs w:val="22"/>
              </w:rPr>
              <w:t xml:space="preserve"> of high quality, professional coaching that is progressive and reflective of the needs of children, and supports the aim of increasing participation in PE and school sport by all children at the academy.</w:t>
            </w:r>
          </w:p>
          <w:p w:rsidRPr="00ED3E71" w:rsidR="00B83A0D" w:rsidP="00B83A0D" w:rsidRDefault="00B83A0D" w14:paraId="72A3D3EC" wp14:textId="77777777">
            <w:pPr>
              <w:pStyle w:val="ListParagraph"/>
              <w:tabs>
                <w:tab w:val="left" w:pos="960"/>
                <w:tab w:val="left" w:pos="1920"/>
                <w:tab w:val="left" w:pos="2880"/>
                <w:tab w:val="left" w:pos="3840"/>
                <w:tab w:val="left" w:pos="4800"/>
                <w:tab w:val="left" w:pos="5760"/>
                <w:tab w:val="left" w:pos="6720"/>
                <w:tab w:val="left" w:pos="7680"/>
                <w:tab w:val="left" w:pos="8640"/>
                <w:tab w:val="right" w:pos="9480"/>
              </w:tabs>
              <w:ind w:left="360"/>
              <w:jc w:val="both"/>
              <w:rPr>
                <w:rFonts w:ascii="Arial" w:hAnsi="Arial" w:cs="Arial"/>
                <w:sz w:val="22"/>
                <w:szCs w:val="22"/>
              </w:rPr>
            </w:pPr>
          </w:p>
          <w:p w:rsidR="00ED3E71" w:rsidP="00B83A0D" w:rsidRDefault="00ED3E71" w14:paraId="09BEDE0B" wp14:textId="77777777">
            <w:pPr>
              <w:pStyle w:val="ListParagraph"/>
              <w:numPr>
                <w:ilvl w:val="0"/>
                <w:numId w:val="16"/>
              </w:numPr>
              <w:jc w:val="both"/>
              <w:rPr>
                <w:rFonts w:ascii="Arial" w:hAnsi="Arial" w:cs="Arial"/>
                <w:sz w:val="22"/>
                <w:szCs w:val="22"/>
              </w:rPr>
            </w:pPr>
            <w:r w:rsidRPr="00ED3E71">
              <w:rPr>
                <w:rFonts w:ascii="Arial" w:hAnsi="Arial" w:cs="Arial"/>
                <w:sz w:val="22"/>
                <w:szCs w:val="22"/>
              </w:rPr>
              <w:t>To complement the professional work of teachers by providing subject specific support to enhance the development, education and achievement of students in PE</w:t>
            </w:r>
          </w:p>
          <w:p w:rsidRPr="00B83A0D" w:rsidR="00B83A0D" w:rsidP="00B83A0D" w:rsidRDefault="00B83A0D" w14:paraId="0D0B940D" wp14:textId="77777777">
            <w:pPr>
              <w:jc w:val="both"/>
              <w:rPr>
                <w:rFonts w:ascii="Arial" w:hAnsi="Arial" w:cs="Arial"/>
              </w:rPr>
            </w:pPr>
          </w:p>
          <w:p w:rsidR="00ED3E71" w:rsidP="00B83A0D" w:rsidRDefault="00ED3E71" w14:paraId="6D9F0949" wp14:textId="77777777">
            <w:pPr>
              <w:pStyle w:val="ListParagraph"/>
              <w:numPr>
                <w:ilvl w:val="0"/>
                <w:numId w:val="16"/>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ED3E71">
              <w:rPr>
                <w:rFonts w:ascii="Arial" w:hAnsi="Arial" w:cs="Arial"/>
                <w:sz w:val="22"/>
                <w:szCs w:val="22"/>
              </w:rPr>
              <w:t xml:space="preserve">To plan, prepare and deliver schemes of work and coaching </w:t>
            </w:r>
            <w:proofErr w:type="spellStart"/>
            <w:r w:rsidRPr="00ED3E71">
              <w:rPr>
                <w:rFonts w:ascii="Arial" w:hAnsi="Arial" w:cs="Arial"/>
                <w:sz w:val="22"/>
                <w:szCs w:val="22"/>
              </w:rPr>
              <w:t>programmes</w:t>
            </w:r>
            <w:proofErr w:type="spellEnd"/>
            <w:r w:rsidRPr="00ED3E71">
              <w:rPr>
                <w:rFonts w:ascii="Arial" w:hAnsi="Arial" w:cs="Arial"/>
                <w:sz w:val="22"/>
                <w:szCs w:val="22"/>
              </w:rPr>
              <w:t xml:space="preserve"> in accordance with the academy policy</w:t>
            </w:r>
            <w:r w:rsidR="00B83A0D">
              <w:rPr>
                <w:rFonts w:ascii="Arial" w:hAnsi="Arial" w:cs="Arial"/>
                <w:sz w:val="22"/>
                <w:szCs w:val="22"/>
              </w:rPr>
              <w:t>.</w:t>
            </w:r>
          </w:p>
          <w:p w:rsidRPr="00B83A0D" w:rsidR="00B83A0D" w:rsidP="00B83A0D" w:rsidRDefault="00B83A0D" w14:paraId="0E27B00A" wp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rPr>
            </w:pPr>
          </w:p>
          <w:p w:rsidR="00ED3E71" w:rsidP="00B83A0D" w:rsidRDefault="00ED3E71" w14:paraId="480F0848" wp14:textId="77777777">
            <w:pPr>
              <w:pStyle w:val="ListParagraph"/>
              <w:numPr>
                <w:ilvl w:val="0"/>
                <w:numId w:val="16"/>
              </w:numPr>
              <w:jc w:val="both"/>
              <w:rPr>
                <w:rFonts w:ascii="Arial" w:hAnsi="Arial" w:cs="Arial"/>
                <w:sz w:val="22"/>
                <w:szCs w:val="22"/>
              </w:rPr>
            </w:pPr>
            <w:r w:rsidRPr="00ED3E71">
              <w:rPr>
                <w:rFonts w:ascii="Arial" w:hAnsi="Arial" w:cs="Arial"/>
                <w:sz w:val="22"/>
                <w:szCs w:val="22"/>
              </w:rPr>
              <w:t>To liaise with all relevant staff to support students’ progress and overall development</w:t>
            </w:r>
            <w:r w:rsidR="00B83A0D">
              <w:rPr>
                <w:rFonts w:ascii="Arial" w:hAnsi="Arial" w:cs="Arial"/>
                <w:sz w:val="22"/>
                <w:szCs w:val="22"/>
              </w:rPr>
              <w:t>.</w:t>
            </w:r>
          </w:p>
          <w:p w:rsidRPr="00B83A0D" w:rsidR="00B83A0D" w:rsidP="00B83A0D" w:rsidRDefault="00B83A0D" w14:paraId="60061E4C" wp14:textId="77777777">
            <w:pPr>
              <w:jc w:val="both"/>
              <w:rPr>
                <w:rFonts w:ascii="Arial" w:hAnsi="Arial" w:cs="Arial"/>
              </w:rPr>
            </w:pPr>
          </w:p>
          <w:p w:rsidRPr="00ED3E71" w:rsidR="00ED3E71" w:rsidP="00B83A0D" w:rsidRDefault="00ED3E71" w14:paraId="2E698FB2" wp14:textId="77777777">
            <w:pPr>
              <w:pStyle w:val="ListParagraph"/>
              <w:numPr>
                <w:ilvl w:val="0"/>
                <w:numId w:val="16"/>
              </w:numPr>
              <w:jc w:val="both"/>
              <w:rPr>
                <w:rFonts w:ascii="Arial" w:hAnsi="Arial" w:cs="Arial"/>
                <w:sz w:val="22"/>
                <w:szCs w:val="22"/>
              </w:rPr>
            </w:pPr>
            <w:r w:rsidRPr="00ED3E71">
              <w:rPr>
                <w:rFonts w:ascii="Arial" w:hAnsi="Arial" w:cs="Arial"/>
                <w:sz w:val="22"/>
                <w:szCs w:val="22"/>
              </w:rPr>
              <w:t xml:space="preserve">To </w:t>
            </w:r>
            <w:proofErr w:type="spellStart"/>
            <w:r w:rsidRPr="00ED3E71">
              <w:rPr>
                <w:rFonts w:ascii="Arial" w:hAnsi="Arial" w:cs="Arial"/>
                <w:sz w:val="22"/>
                <w:szCs w:val="22"/>
              </w:rPr>
              <w:t>organise</w:t>
            </w:r>
            <w:proofErr w:type="spellEnd"/>
            <w:r w:rsidRPr="00ED3E71">
              <w:rPr>
                <w:rFonts w:ascii="Arial" w:hAnsi="Arial" w:cs="Arial"/>
                <w:sz w:val="22"/>
                <w:szCs w:val="22"/>
              </w:rPr>
              <w:t xml:space="preserve"> and run inter-school and intra-school sporting competitions for students. </w:t>
            </w:r>
          </w:p>
          <w:p w:rsidRPr="00ED3E71" w:rsidR="00BC4CFE" w:rsidP="00ED3E71" w:rsidRDefault="00BC4CFE" w14:paraId="44EAFD9C" wp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rPr>
            </w:pPr>
          </w:p>
        </w:tc>
      </w:tr>
      <w:tr xmlns:wp14="http://schemas.microsoft.com/office/word/2010/wordml" w:rsidRPr="008F7D45" w:rsidR="008F7D45" w:rsidTr="706F2043" w14:paraId="21391D11" wp14:textId="77777777">
        <w:tc>
          <w:tcPr>
            <w:tcW w:w="1701" w:type="dxa"/>
            <w:gridSpan w:val="3"/>
            <w:tcBorders>
              <w:right w:val="nil"/>
            </w:tcBorders>
            <w:tcMar/>
          </w:tcPr>
          <w:p w:rsidRPr="00BC4CFE" w:rsidR="008F7D45" w:rsidP="008F7D45" w:rsidRDefault="008F7D45" w14:paraId="7315D09F" wp14:textId="77777777">
            <w:pPr>
              <w:rPr>
                <w:rFonts w:ascii="Arial" w:hAnsi="Arial" w:cs="Arial"/>
                <w:b/>
              </w:rPr>
            </w:pPr>
            <w:r w:rsidRPr="00BC4CFE">
              <w:rPr>
                <w:rFonts w:ascii="Arial" w:hAnsi="Arial" w:cs="Arial"/>
                <w:b/>
              </w:rPr>
              <w:t>Reporting to</w:t>
            </w:r>
            <w:r w:rsidR="00BC4CFE">
              <w:rPr>
                <w:rFonts w:ascii="Arial" w:hAnsi="Arial" w:cs="Arial"/>
                <w:b/>
              </w:rPr>
              <w:t>:</w:t>
            </w:r>
          </w:p>
        </w:tc>
        <w:tc>
          <w:tcPr>
            <w:tcW w:w="7937" w:type="dxa"/>
            <w:tcBorders>
              <w:left w:val="nil"/>
            </w:tcBorders>
            <w:tcMar/>
          </w:tcPr>
          <w:p w:rsidRPr="00BC4CFE" w:rsidR="008F7D45" w:rsidP="008F7D45" w:rsidRDefault="00ED3E71" w14:paraId="038C6520" w14:noSpellErr="1" wp14:textId="29561DF0">
            <w:pPr>
              <w:jc w:val="both"/>
              <w:rPr>
                <w:rFonts w:ascii="Arial" w:hAnsi="Arial" w:cs="Arial"/>
              </w:rPr>
            </w:pPr>
          </w:p>
          <w:p w:rsidRPr="00BC4CFE" w:rsidR="008F7D45" w:rsidP="008F7D45" w:rsidRDefault="008F7D45" w14:paraId="4B94D5A5" wp14:textId="77777777">
            <w:pPr>
              <w:jc w:val="both"/>
              <w:rPr>
                <w:rFonts w:ascii="Arial" w:hAnsi="Arial" w:cs="Arial"/>
              </w:rPr>
            </w:pPr>
          </w:p>
        </w:tc>
      </w:tr>
      <w:tr xmlns:wp14="http://schemas.microsoft.com/office/word/2010/wordml" w:rsidRPr="008F7D45" w:rsidR="00BC4CFE" w:rsidTr="706F2043" w14:paraId="5A04272D" wp14:textId="77777777">
        <w:tc>
          <w:tcPr>
            <w:tcW w:w="9638" w:type="dxa"/>
            <w:gridSpan w:val="4"/>
            <w:tcMar/>
          </w:tcPr>
          <w:p w:rsidR="00BC4CFE" w:rsidP="00BC4CFE" w:rsidRDefault="00BC4CFE" w14:paraId="170E4488" wp14:textId="77777777">
            <w:pPr>
              <w:rPr>
                <w:rFonts w:ascii="Arial" w:hAnsi="Arial" w:cs="Arial"/>
                <w:b/>
              </w:rPr>
            </w:pPr>
            <w:r>
              <w:rPr>
                <w:rFonts w:ascii="Arial" w:hAnsi="Arial" w:cs="Arial"/>
                <w:b/>
              </w:rPr>
              <w:t xml:space="preserve">Main Responsibilities </w:t>
            </w:r>
          </w:p>
          <w:p w:rsidRPr="00BC4CFE" w:rsidR="00BC4CFE" w:rsidP="00BC4CFE" w:rsidRDefault="00BC4CFE" w14:paraId="3DEEC669" wp14:textId="77777777">
            <w:pPr>
              <w:rPr>
                <w:rFonts w:ascii="Arial" w:hAnsi="Arial" w:cs="Arial"/>
              </w:rPr>
            </w:pPr>
          </w:p>
        </w:tc>
      </w:tr>
      <w:tr xmlns:wp14="http://schemas.microsoft.com/office/word/2010/wordml" w:rsidRPr="008F7D45" w:rsidR="00ED3E71" w:rsidTr="706F2043" w14:paraId="46BB9A3D" wp14:textId="77777777">
        <w:tc>
          <w:tcPr>
            <w:tcW w:w="1060" w:type="dxa"/>
            <w:tcMar/>
          </w:tcPr>
          <w:p w:rsidRPr="00BC4CFE" w:rsidR="00ED3E71" w:rsidP="00ED3E71" w:rsidRDefault="00ED3E71" w14:paraId="0135CBF0" wp14:textId="77777777">
            <w:pPr>
              <w:rPr>
                <w:rFonts w:ascii="Arial" w:hAnsi="Arial" w:cs="Arial"/>
                <w:b/>
              </w:rPr>
            </w:pPr>
            <w:r>
              <w:rPr>
                <w:rFonts w:ascii="Arial" w:hAnsi="Arial" w:cs="Arial"/>
                <w:b/>
              </w:rPr>
              <w:t>1.</w:t>
            </w:r>
          </w:p>
        </w:tc>
        <w:tc>
          <w:tcPr>
            <w:tcW w:w="8578" w:type="dxa"/>
            <w:gridSpan w:val="3"/>
            <w:tcMar/>
          </w:tcPr>
          <w:p w:rsidR="00ED3E71" w:rsidP="00ED3E71" w:rsidRDefault="00ED3E71" w14:paraId="0EF1D3C0" wp14:textId="77777777">
            <w:pPr>
              <w:jc w:val="both"/>
              <w:rPr>
                <w:rFonts w:ascii="Arial" w:hAnsi="Arial" w:cs="Arial"/>
              </w:rPr>
            </w:pPr>
            <w:r w:rsidRPr="00F64979">
              <w:rPr>
                <w:rFonts w:ascii="Arial" w:hAnsi="Arial" w:cs="Arial"/>
              </w:rPr>
              <w:t xml:space="preserve">To teach high quality physical education to </w:t>
            </w:r>
            <w:r>
              <w:rPr>
                <w:rFonts w:ascii="Arial" w:hAnsi="Arial" w:cs="Arial"/>
              </w:rPr>
              <w:t>students at the academy.</w:t>
            </w:r>
          </w:p>
          <w:p w:rsidR="00ED3E71" w:rsidP="00ED3E71" w:rsidRDefault="00ED3E71" w14:paraId="3656B9AB" wp14:textId="77777777">
            <w:pPr>
              <w:jc w:val="both"/>
              <w:rPr>
                <w:rFonts w:ascii="Arial" w:hAnsi="Arial" w:cs="Arial"/>
              </w:rPr>
            </w:pPr>
          </w:p>
        </w:tc>
      </w:tr>
      <w:tr xmlns:wp14="http://schemas.microsoft.com/office/word/2010/wordml" w:rsidRPr="008F7D45" w:rsidR="00ED3E71" w:rsidTr="706F2043" w14:paraId="1F3D0473" wp14:textId="77777777">
        <w:tc>
          <w:tcPr>
            <w:tcW w:w="1060" w:type="dxa"/>
            <w:tcMar/>
          </w:tcPr>
          <w:p w:rsidRPr="00BC4CFE" w:rsidR="00ED3E71" w:rsidP="00ED3E71" w:rsidRDefault="00ED3E71" w14:paraId="47886996" wp14:textId="77777777">
            <w:pPr>
              <w:rPr>
                <w:rFonts w:ascii="Arial" w:hAnsi="Arial" w:cs="Arial"/>
                <w:b/>
              </w:rPr>
            </w:pPr>
            <w:r>
              <w:rPr>
                <w:rFonts w:ascii="Arial" w:hAnsi="Arial" w:cs="Arial"/>
                <w:b/>
              </w:rPr>
              <w:t>2.</w:t>
            </w:r>
          </w:p>
        </w:tc>
        <w:tc>
          <w:tcPr>
            <w:tcW w:w="8578" w:type="dxa"/>
            <w:gridSpan w:val="3"/>
            <w:tcMar/>
          </w:tcPr>
          <w:p w:rsidR="00ED3E71" w:rsidP="00ED3E71" w:rsidRDefault="00ED3E71" w14:paraId="4C58C675" wp14:textId="77777777">
            <w:pPr>
              <w:jc w:val="both"/>
              <w:rPr>
                <w:rFonts w:ascii="Arial" w:hAnsi="Arial" w:cs="Arial"/>
              </w:rPr>
            </w:pPr>
            <w:r>
              <w:rPr>
                <w:rFonts w:ascii="Arial" w:hAnsi="Arial" w:cs="Arial"/>
              </w:rPr>
              <w:t>To i</w:t>
            </w:r>
            <w:r w:rsidRPr="00F64979">
              <w:rPr>
                <w:rFonts w:ascii="Arial" w:hAnsi="Arial" w:cs="Arial"/>
              </w:rPr>
              <w:t xml:space="preserve">dentify and adopt the most effective teaching approaches for </w:t>
            </w:r>
            <w:r>
              <w:rPr>
                <w:rFonts w:ascii="Arial" w:hAnsi="Arial" w:cs="Arial"/>
              </w:rPr>
              <w:t xml:space="preserve">students </w:t>
            </w:r>
            <w:r w:rsidRPr="00F64979">
              <w:rPr>
                <w:rFonts w:ascii="Arial" w:hAnsi="Arial" w:cs="Arial"/>
              </w:rPr>
              <w:t xml:space="preserve">and keep abreast of contemporary educational issues. </w:t>
            </w:r>
          </w:p>
          <w:p w:rsidRPr="00F64979" w:rsidR="00ED3E71" w:rsidP="00ED3E71" w:rsidRDefault="00ED3E71" w14:paraId="45FB0818" wp14:textId="77777777">
            <w:pPr>
              <w:jc w:val="both"/>
              <w:rPr>
                <w:rFonts w:ascii="Arial" w:hAnsi="Arial" w:cs="Arial"/>
              </w:rPr>
            </w:pPr>
          </w:p>
        </w:tc>
      </w:tr>
      <w:tr xmlns:wp14="http://schemas.microsoft.com/office/word/2010/wordml" w:rsidRPr="008F7D45" w:rsidR="00ED3E71" w:rsidTr="706F2043" w14:paraId="3A5CBFBA" wp14:textId="77777777">
        <w:tc>
          <w:tcPr>
            <w:tcW w:w="1060" w:type="dxa"/>
            <w:tcMar/>
          </w:tcPr>
          <w:p w:rsidRPr="00BC4CFE" w:rsidR="00ED3E71" w:rsidP="00ED3E71" w:rsidRDefault="00ED3E71" w14:paraId="1F75A9DD" wp14:textId="77777777">
            <w:pPr>
              <w:rPr>
                <w:rFonts w:ascii="Arial" w:hAnsi="Arial" w:cs="Arial"/>
                <w:b/>
              </w:rPr>
            </w:pPr>
            <w:r>
              <w:rPr>
                <w:rFonts w:ascii="Arial" w:hAnsi="Arial" w:cs="Arial"/>
                <w:b/>
              </w:rPr>
              <w:t>3.</w:t>
            </w:r>
          </w:p>
        </w:tc>
        <w:tc>
          <w:tcPr>
            <w:tcW w:w="8578" w:type="dxa"/>
            <w:gridSpan w:val="3"/>
            <w:tcMar/>
          </w:tcPr>
          <w:p w:rsidR="00ED3E71" w:rsidP="00ED3E71" w:rsidRDefault="00ED3E71" w14:paraId="68EEEDB3" wp14:textId="77777777">
            <w:pPr>
              <w:jc w:val="both"/>
              <w:rPr>
                <w:rFonts w:ascii="Arial" w:hAnsi="Arial" w:cs="Arial"/>
              </w:rPr>
            </w:pPr>
            <w:r>
              <w:rPr>
                <w:rFonts w:ascii="Arial" w:hAnsi="Arial" w:cs="Arial"/>
              </w:rPr>
              <w:t>To m</w:t>
            </w:r>
            <w:r w:rsidRPr="00F64979">
              <w:rPr>
                <w:rFonts w:ascii="Arial" w:hAnsi="Arial" w:cs="Arial"/>
              </w:rPr>
              <w:t>aintain appropriate assessment records, data collect</w:t>
            </w:r>
            <w:r>
              <w:rPr>
                <w:rFonts w:ascii="Arial" w:hAnsi="Arial" w:cs="Arial"/>
              </w:rPr>
              <w:t>ion and monitoring information, providing</w:t>
            </w:r>
            <w:r w:rsidRPr="009D38C9">
              <w:rPr>
                <w:rFonts w:ascii="Arial" w:hAnsi="Arial" w:cs="Arial"/>
              </w:rPr>
              <w:t xml:space="preserve"> objective and accurate f</w:t>
            </w:r>
            <w:r>
              <w:rPr>
                <w:rFonts w:ascii="Arial" w:hAnsi="Arial" w:cs="Arial"/>
              </w:rPr>
              <w:t>eedback and reports as required.</w:t>
            </w:r>
          </w:p>
          <w:p w:rsidRPr="00F64979" w:rsidR="00ED3E71" w:rsidP="00ED3E71" w:rsidRDefault="00ED3E71" w14:paraId="049F31CB" wp14:textId="77777777">
            <w:pPr>
              <w:jc w:val="both"/>
              <w:rPr>
                <w:rFonts w:ascii="Arial" w:hAnsi="Arial" w:cs="Arial"/>
              </w:rPr>
            </w:pPr>
          </w:p>
        </w:tc>
      </w:tr>
      <w:tr xmlns:wp14="http://schemas.microsoft.com/office/word/2010/wordml" w:rsidRPr="008F7D45" w:rsidR="00ED3E71" w:rsidTr="706F2043" w14:paraId="0BAD0E3E" wp14:textId="77777777">
        <w:tc>
          <w:tcPr>
            <w:tcW w:w="1060" w:type="dxa"/>
            <w:tcMar/>
          </w:tcPr>
          <w:p w:rsidRPr="00BC4CFE" w:rsidR="00ED3E71" w:rsidP="00ED3E71" w:rsidRDefault="00ED3E71" w14:paraId="0F9ABB3F" wp14:textId="77777777">
            <w:pPr>
              <w:rPr>
                <w:rFonts w:ascii="Arial" w:hAnsi="Arial" w:cs="Arial"/>
                <w:b/>
              </w:rPr>
            </w:pPr>
            <w:r>
              <w:rPr>
                <w:rFonts w:ascii="Arial" w:hAnsi="Arial" w:cs="Arial"/>
                <w:b/>
              </w:rPr>
              <w:t>4.</w:t>
            </w:r>
          </w:p>
        </w:tc>
        <w:tc>
          <w:tcPr>
            <w:tcW w:w="8578" w:type="dxa"/>
            <w:gridSpan w:val="3"/>
            <w:tcMar/>
          </w:tcPr>
          <w:p w:rsidR="00ED3E71" w:rsidP="00ED3E71" w:rsidRDefault="00ED3E71" w14:paraId="280DEB17" wp14:textId="77777777">
            <w:pPr>
              <w:jc w:val="both"/>
              <w:rPr>
                <w:rFonts w:ascii="Arial" w:hAnsi="Arial" w:cs="Arial"/>
              </w:rPr>
            </w:pPr>
            <w:r w:rsidRPr="009D38C9">
              <w:rPr>
                <w:rFonts w:ascii="Arial" w:hAnsi="Arial" w:cs="Arial"/>
              </w:rPr>
              <w:t>To encourage and mentor students so they can interact, work co-operatively and ensure that they understand and are able to following academy’s Behaviour for Learning policies.</w:t>
            </w:r>
          </w:p>
          <w:p w:rsidR="00ED3E71" w:rsidP="00ED3E71" w:rsidRDefault="00ED3E71" w14:paraId="53128261" wp14:textId="77777777">
            <w:pPr>
              <w:jc w:val="both"/>
              <w:rPr>
                <w:rFonts w:ascii="Arial" w:hAnsi="Arial" w:cs="Arial"/>
              </w:rPr>
            </w:pPr>
          </w:p>
        </w:tc>
      </w:tr>
      <w:tr xmlns:wp14="http://schemas.microsoft.com/office/word/2010/wordml" w:rsidRPr="008F7D45" w:rsidR="00ED3E71" w:rsidTr="706F2043" w14:paraId="7EE21A81" wp14:textId="77777777">
        <w:tc>
          <w:tcPr>
            <w:tcW w:w="1060" w:type="dxa"/>
            <w:tcMar/>
          </w:tcPr>
          <w:p w:rsidRPr="00BC4CFE" w:rsidR="00ED3E71" w:rsidP="00ED3E71" w:rsidRDefault="00ED3E71" w14:paraId="56C72689" wp14:textId="77777777">
            <w:pPr>
              <w:rPr>
                <w:rFonts w:ascii="Arial" w:hAnsi="Arial" w:cs="Arial"/>
                <w:b/>
              </w:rPr>
            </w:pPr>
            <w:r>
              <w:rPr>
                <w:rFonts w:ascii="Arial" w:hAnsi="Arial" w:cs="Arial"/>
                <w:b/>
              </w:rPr>
              <w:t>5.</w:t>
            </w:r>
          </w:p>
        </w:tc>
        <w:tc>
          <w:tcPr>
            <w:tcW w:w="8578" w:type="dxa"/>
            <w:gridSpan w:val="3"/>
            <w:tcMar/>
          </w:tcPr>
          <w:p w:rsidR="00ED3E71" w:rsidP="00ED3E71" w:rsidRDefault="00ED3E71" w14:paraId="1D55CAC5" wp14:textId="77777777">
            <w:pPr>
              <w:jc w:val="both"/>
              <w:rPr>
                <w:rFonts w:ascii="Arial" w:hAnsi="Arial" w:cs="Arial"/>
              </w:rPr>
            </w:pPr>
            <w:r w:rsidRPr="00A813BB">
              <w:rPr>
                <w:rFonts w:ascii="Arial" w:hAnsi="Arial" w:cs="Arial"/>
              </w:rPr>
              <w:t>To carry out</w:t>
            </w:r>
            <w:r>
              <w:rPr>
                <w:rFonts w:ascii="Arial" w:hAnsi="Arial" w:cs="Arial"/>
              </w:rPr>
              <w:t xml:space="preserve"> duties in accordance with the a</w:t>
            </w:r>
            <w:r w:rsidRPr="00A813BB">
              <w:rPr>
                <w:rFonts w:ascii="Arial" w:hAnsi="Arial" w:cs="Arial"/>
              </w:rPr>
              <w:t>cademy’s PE and other policies, including equal</w:t>
            </w:r>
            <w:r>
              <w:rPr>
                <w:rFonts w:ascii="Arial" w:hAnsi="Arial" w:cs="Arial"/>
              </w:rPr>
              <w:t xml:space="preserve"> </w:t>
            </w:r>
            <w:r w:rsidRPr="00A813BB">
              <w:rPr>
                <w:rFonts w:ascii="Arial" w:hAnsi="Arial" w:cs="Arial"/>
              </w:rPr>
              <w:t>opportunities, child protection, health and safety at work.</w:t>
            </w:r>
          </w:p>
          <w:p w:rsidR="00ED3E71" w:rsidP="00ED3E71" w:rsidRDefault="00ED3E71" w14:paraId="62486C05" wp14:textId="77777777">
            <w:pPr>
              <w:jc w:val="both"/>
              <w:rPr>
                <w:rFonts w:ascii="Arial" w:hAnsi="Arial" w:cs="Arial"/>
              </w:rPr>
            </w:pPr>
          </w:p>
        </w:tc>
      </w:tr>
      <w:tr xmlns:wp14="http://schemas.microsoft.com/office/word/2010/wordml" w:rsidRPr="008F7D45" w:rsidR="00ED3E71" w:rsidTr="706F2043" w14:paraId="1D616DE1" wp14:textId="77777777">
        <w:tc>
          <w:tcPr>
            <w:tcW w:w="1060" w:type="dxa"/>
            <w:tcMar/>
          </w:tcPr>
          <w:p w:rsidRPr="00BC4CFE" w:rsidR="00ED3E71" w:rsidP="00ED3E71" w:rsidRDefault="00ED3E71" w14:paraId="4BC6DBBF" wp14:textId="77777777">
            <w:pPr>
              <w:rPr>
                <w:rFonts w:ascii="Arial" w:hAnsi="Arial" w:cs="Arial"/>
                <w:b/>
              </w:rPr>
            </w:pPr>
            <w:r>
              <w:rPr>
                <w:rFonts w:ascii="Arial" w:hAnsi="Arial" w:cs="Arial"/>
                <w:b/>
              </w:rPr>
              <w:t>6.</w:t>
            </w:r>
          </w:p>
        </w:tc>
        <w:tc>
          <w:tcPr>
            <w:tcW w:w="8578" w:type="dxa"/>
            <w:gridSpan w:val="3"/>
            <w:tcMar/>
          </w:tcPr>
          <w:p w:rsidR="00ED3E71" w:rsidP="00ED3E71" w:rsidRDefault="00ED3E71" w14:paraId="2428D944" wp14:textId="77777777">
            <w:pPr>
              <w:jc w:val="both"/>
              <w:rPr>
                <w:rFonts w:ascii="Arial" w:hAnsi="Arial" w:cs="Arial"/>
              </w:rPr>
            </w:pPr>
            <w:r w:rsidRPr="003F770F">
              <w:rPr>
                <w:rFonts w:ascii="Arial" w:hAnsi="Arial" w:cs="Arial"/>
              </w:rPr>
              <w:t>To work with a wide range of local agencies involved in running and suppo</w:t>
            </w:r>
            <w:r>
              <w:rPr>
                <w:rFonts w:ascii="Arial" w:hAnsi="Arial" w:cs="Arial"/>
              </w:rPr>
              <w:t>rting school sport competitions and</w:t>
            </w:r>
            <w:r w:rsidRPr="003F770F">
              <w:rPr>
                <w:rFonts w:ascii="Arial" w:hAnsi="Arial" w:cs="Arial"/>
              </w:rPr>
              <w:t xml:space="preserve"> events </w:t>
            </w:r>
            <w:r>
              <w:rPr>
                <w:rFonts w:ascii="Arial" w:hAnsi="Arial" w:cs="Arial"/>
              </w:rPr>
              <w:t xml:space="preserve">to encourage students to participate in competitions with other schools, including arranging these competitions and transporting students to and from events.   </w:t>
            </w:r>
          </w:p>
          <w:p w:rsidRPr="00A813BB" w:rsidR="00ED3E71" w:rsidP="00ED3E71" w:rsidRDefault="00ED3E71" w14:paraId="4101652C" wp14:textId="77777777">
            <w:pPr>
              <w:jc w:val="both"/>
              <w:rPr>
                <w:rFonts w:ascii="Arial" w:hAnsi="Arial" w:cs="Arial"/>
              </w:rPr>
            </w:pPr>
          </w:p>
        </w:tc>
      </w:tr>
      <w:tr xmlns:wp14="http://schemas.microsoft.com/office/word/2010/wordml" w:rsidRPr="008F7D45" w:rsidR="00ED3E71" w:rsidTr="706F2043" w14:paraId="65E8F2A6" wp14:textId="77777777">
        <w:tc>
          <w:tcPr>
            <w:tcW w:w="1060" w:type="dxa"/>
            <w:tcMar/>
          </w:tcPr>
          <w:p w:rsidRPr="00BC4CFE" w:rsidR="00ED3E71" w:rsidP="00ED3E71" w:rsidRDefault="00ED3E71" w14:paraId="45CB103B" wp14:textId="77777777">
            <w:pPr>
              <w:rPr>
                <w:rFonts w:ascii="Arial" w:hAnsi="Arial" w:cs="Arial"/>
                <w:b/>
              </w:rPr>
            </w:pPr>
            <w:r>
              <w:rPr>
                <w:rFonts w:ascii="Arial" w:hAnsi="Arial" w:cs="Arial"/>
                <w:b/>
              </w:rPr>
              <w:t>7.</w:t>
            </w:r>
          </w:p>
        </w:tc>
        <w:tc>
          <w:tcPr>
            <w:tcW w:w="8578" w:type="dxa"/>
            <w:gridSpan w:val="3"/>
            <w:tcMar/>
          </w:tcPr>
          <w:p w:rsidR="00ED3E71" w:rsidP="00ED3E71" w:rsidRDefault="00ED3E71" w14:paraId="46EFED98" wp14:textId="77777777">
            <w:pPr>
              <w:jc w:val="both"/>
              <w:rPr>
                <w:rFonts w:ascii="Arial" w:hAnsi="Arial" w:cs="Arial"/>
              </w:rPr>
            </w:pPr>
            <w:r w:rsidRPr="00A813BB">
              <w:rPr>
                <w:rFonts w:ascii="Arial" w:hAnsi="Arial" w:cs="Arial"/>
              </w:rPr>
              <w:t>To take positive steps to identify and overcome barriers to participation amongst children,</w:t>
            </w:r>
            <w:r>
              <w:rPr>
                <w:rFonts w:ascii="Arial" w:hAnsi="Arial" w:cs="Arial"/>
              </w:rPr>
              <w:t xml:space="preserve"> </w:t>
            </w:r>
            <w:r w:rsidRPr="00A813BB">
              <w:rPr>
                <w:rFonts w:ascii="Arial" w:hAnsi="Arial" w:cs="Arial"/>
              </w:rPr>
              <w:t>prioritising access and inclusion.</w:t>
            </w:r>
          </w:p>
          <w:p w:rsidRPr="00A813BB" w:rsidR="00ED3E71" w:rsidP="00ED3E71" w:rsidRDefault="00ED3E71" w14:paraId="4B99056E" wp14:textId="77777777">
            <w:pPr>
              <w:jc w:val="both"/>
              <w:rPr>
                <w:rFonts w:ascii="Arial" w:hAnsi="Arial" w:cs="Arial"/>
              </w:rPr>
            </w:pPr>
          </w:p>
        </w:tc>
      </w:tr>
      <w:tr xmlns:wp14="http://schemas.microsoft.com/office/word/2010/wordml" w:rsidRPr="008F7D45" w:rsidR="00ED3E71" w:rsidTr="706F2043" w14:paraId="3B5579E1" wp14:textId="77777777">
        <w:tc>
          <w:tcPr>
            <w:tcW w:w="1060" w:type="dxa"/>
            <w:tcMar/>
          </w:tcPr>
          <w:p w:rsidRPr="00BC4CFE" w:rsidR="00ED3E71" w:rsidP="00ED3E71" w:rsidRDefault="00ED3E71" w14:paraId="3DF6D3BA" wp14:textId="77777777">
            <w:pPr>
              <w:rPr>
                <w:rFonts w:ascii="Arial" w:hAnsi="Arial" w:cs="Arial"/>
                <w:b/>
              </w:rPr>
            </w:pPr>
            <w:r>
              <w:rPr>
                <w:rFonts w:ascii="Arial" w:hAnsi="Arial" w:cs="Arial"/>
                <w:b/>
              </w:rPr>
              <w:lastRenderedPageBreak/>
              <w:t>8.</w:t>
            </w:r>
          </w:p>
        </w:tc>
        <w:tc>
          <w:tcPr>
            <w:tcW w:w="8578" w:type="dxa"/>
            <w:gridSpan w:val="3"/>
            <w:tcMar/>
          </w:tcPr>
          <w:p w:rsidR="00ED3E71" w:rsidP="00ED3E71" w:rsidRDefault="00ED3E71" w14:paraId="7567A3F7" wp14:textId="77777777">
            <w:pPr>
              <w:jc w:val="both"/>
              <w:rPr>
                <w:rFonts w:ascii="Arial" w:hAnsi="Arial" w:cs="Arial"/>
              </w:rPr>
            </w:pPr>
            <w:r w:rsidRPr="00A813BB">
              <w:rPr>
                <w:rFonts w:ascii="Arial" w:hAnsi="Arial" w:cs="Arial"/>
              </w:rPr>
              <w:t>To develop and maintain effective and positive working relationships with all staff, including the</w:t>
            </w:r>
            <w:r>
              <w:rPr>
                <w:rFonts w:ascii="Arial" w:hAnsi="Arial" w:cs="Arial"/>
              </w:rPr>
              <w:t xml:space="preserve"> </w:t>
            </w:r>
            <w:r w:rsidRPr="00A813BB">
              <w:rPr>
                <w:rFonts w:ascii="Arial" w:hAnsi="Arial" w:cs="Arial"/>
              </w:rPr>
              <w:t>wider community and sporting organisations</w:t>
            </w:r>
            <w:r>
              <w:rPr>
                <w:rFonts w:ascii="Arial" w:hAnsi="Arial" w:cs="Arial"/>
              </w:rPr>
              <w:t>.</w:t>
            </w:r>
          </w:p>
          <w:p w:rsidRPr="00A813BB" w:rsidR="00ED3E71" w:rsidP="00ED3E71" w:rsidRDefault="00ED3E71" w14:paraId="1299C43A" wp14:textId="77777777">
            <w:pPr>
              <w:jc w:val="both"/>
              <w:rPr>
                <w:rFonts w:ascii="Arial" w:hAnsi="Arial" w:cs="Arial"/>
              </w:rPr>
            </w:pPr>
          </w:p>
        </w:tc>
      </w:tr>
      <w:tr xmlns:wp14="http://schemas.microsoft.com/office/word/2010/wordml" w:rsidRPr="008F7D45" w:rsidR="00ED3E71" w:rsidTr="706F2043" w14:paraId="14CF4BE2" wp14:textId="77777777">
        <w:tc>
          <w:tcPr>
            <w:tcW w:w="1060" w:type="dxa"/>
            <w:tcMar/>
          </w:tcPr>
          <w:p w:rsidR="00ED3E71" w:rsidP="00ED3E71" w:rsidRDefault="00ED3E71" w14:paraId="0F57406D" wp14:textId="77777777">
            <w:pPr>
              <w:rPr>
                <w:rFonts w:ascii="Arial" w:hAnsi="Arial" w:cs="Arial"/>
                <w:b/>
              </w:rPr>
            </w:pPr>
            <w:r>
              <w:rPr>
                <w:rFonts w:ascii="Arial" w:hAnsi="Arial" w:cs="Arial"/>
                <w:b/>
              </w:rPr>
              <w:t>9.</w:t>
            </w:r>
          </w:p>
        </w:tc>
        <w:tc>
          <w:tcPr>
            <w:tcW w:w="8578" w:type="dxa"/>
            <w:gridSpan w:val="3"/>
            <w:tcMar/>
          </w:tcPr>
          <w:p w:rsidR="00ED3E71" w:rsidP="00ED3E71" w:rsidRDefault="00ED3E71" w14:paraId="620EDDE3" wp14:textId="77777777">
            <w:pPr>
              <w:jc w:val="both"/>
              <w:rPr>
                <w:rFonts w:ascii="Arial" w:hAnsi="Arial" w:cs="Arial"/>
              </w:rPr>
            </w:pPr>
            <w:r>
              <w:rPr>
                <w:rFonts w:ascii="Arial" w:hAnsi="Arial" w:cs="Arial"/>
              </w:rPr>
              <w:t>To a</w:t>
            </w:r>
            <w:r w:rsidRPr="009D38C9">
              <w:rPr>
                <w:rFonts w:ascii="Arial" w:hAnsi="Arial" w:cs="Arial"/>
              </w:rPr>
              <w:t>dvocate the role of physical education and sport in raising whole school standards.</w:t>
            </w:r>
          </w:p>
          <w:p w:rsidRPr="00A813BB" w:rsidR="00ED3E71" w:rsidP="00ED3E71" w:rsidRDefault="00ED3E71" w14:paraId="4DDBEF00" wp14:textId="77777777">
            <w:pPr>
              <w:jc w:val="both"/>
              <w:rPr>
                <w:rFonts w:ascii="Arial" w:hAnsi="Arial" w:cs="Arial"/>
              </w:rPr>
            </w:pPr>
          </w:p>
        </w:tc>
      </w:tr>
      <w:tr xmlns:wp14="http://schemas.microsoft.com/office/word/2010/wordml" w:rsidRPr="008F7D45" w:rsidR="00ED3E71" w:rsidTr="706F2043" w14:paraId="38228CC2" wp14:textId="77777777">
        <w:tc>
          <w:tcPr>
            <w:tcW w:w="1060" w:type="dxa"/>
            <w:tcMar/>
          </w:tcPr>
          <w:p w:rsidR="00ED3E71" w:rsidP="00ED3E71" w:rsidRDefault="00ED3E71" w14:paraId="5F682803" wp14:textId="77777777">
            <w:pPr>
              <w:rPr>
                <w:rFonts w:ascii="Arial" w:hAnsi="Arial" w:cs="Arial"/>
                <w:b/>
              </w:rPr>
            </w:pPr>
            <w:r>
              <w:rPr>
                <w:rFonts w:ascii="Arial" w:hAnsi="Arial" w:cs="Arial"/>
                <w:b/>
              </w:rPr>
              <w:t>10.</w:t>
            </w:r>
          </w:p>
        </w:tc>
        <w:tc>
          <w:tcPr>
            <w:tcW w:w="8578" w:type="dxa"/>
            <w:gridSpan w:val="3"/>
            <w:tcMar/>
          </w:tcPr>
          <w:p w:rsidR="00ED3E71" w:rsidP="00ED3E71" w:rsidRDefault="00ED3E71" w14:paraId="3ACE461B" wp14:textId="77777777">
            <w:pPr>
              <w:rPr>
                <w:rFonts w:ascii="Arial" w:hAnsi="Arial" w:cs="Arial"/>
              </w:rPr>
            </w:pPr>
            <w:r w:rsidRPr="00F64979">
              <w:rPr>
                <w:rFonts w:ascii="Arial" w:hAnsi="Arial" w:cs="Arial"/>
              </w:rPr>
              <w:t>To attend meetings as and when required/directed.</w:t>
            </w:r>
          </w:p>
          <w:p w:rsidRPr="00E90DF3" w:rsidR="00ED3E71" w:rsidP="00ED3E71" w:rsidRDefault="00ED3E71" w14:paraId="3461D779" wp14:textId="77777777">
            <w:pPr>
              <w:rPr>
                <w:rFonts w:ascii="Arial" w:hAnsi="Arial" w:cs="Arial"/>
              </w:rPr>
            </w:pPr>
          </w:p>
        </w:tc>
      </w:tr>
      <w:tr xmlns:wp14="http://schemas.microsoft.com/office/word/2010/wordml" w:rsidRPr="008F7D45" w:rsidR="00ED3E71" w:rsidTr="706F2043" w14:paraId="75E4B9AD" wp14:textId="77777777">
        <w:tc>
          <w:tcPr>
            <w:tcW w:w="1060" w:type="dxa"/>
            <w:tcMar/>
          </w:tcPr>
          <w:p w:rsidR="00ED3E71" w:rsidP="00ED3E71" w:rsidRDefault="00ED3E71" w14:paraId="6B7135B9" wp14:textId="77777777">
            <w:pPr>
              <w:rPr>
                <w:rFonts w:ascii="Arial" w:hAnsi="Arial" w:cs="Arial"/>
                <w:b/>
              </w:rPr>
            </w:pPr>
            <w:r>
              <w:rPr>
                <w:rFonts w:ascii="Arial" w:hAnsi="Arial" w:cs="Arial"/>
                <w:b/>
              </w:rPr>
              <w:t>11.</w:t>
            </w:r>
          </w:p>
        </w:tc>
        <w:tc>
          <w:tcPr>
            <w:tcW w:w="8578" w:type="dxa"/>
            <w:gridSpan w:val="3"/>
            <w:tcMar/>
          </w:tcPr>
          <w:p w:rsidR="00ED3E71" w:rsidP="00ED3E71" w:rsidRDefault="00ED3E71" w14:paraId="57FFD75A" wp14:textId="77777777">
            <w:pPr>
              <w:rPr>
                <w:rFonts w:ascii="Arial" w:hAnsi="Arial" w:cs="Arial"/>
              </w:rPr>
            </w:pPr>
            <w:r w:rsidRPr="00F64979">
              <w:rPr>
                <w:rFonts w:ascii="Arial" w:hAnsi="Arial" w:cs="Arial"/>
              </w:rPr>
              <w:t>To undertake any other duties appropriate to the post.</w:t>
            </w:r>
          </w:p>
          <w:p w:rsidRPr="00E90DF3" w:rsidR="00ED3E71" w:rsidP="00ED3E71" w:rsidRDefault="00ED3E71" w14:paraId="3CF2D8B6" wp14:textId="77777777">
            <w:pPr>
              <w:rPr>
                <w:rFonts w:ascii="Arial" w:hAnsi="Arial" w:cs="Arial"/>
              </w:rPr>
            </w:pPr>
          </w:p>
        </w:tc>
      </w:tr>
      <w:tr xmlns:wp14="http://schemas.microsoft.com/office/word/2010/wordml" w:rsidRPr="008F7D45" w:rsidR="00AC3B44" w:rsidTr="706F2043" w14:paraId="256EEA66" wp14:textId="77777777">
        <w:tc>
          <w:tcPr>
            <w:tcW w:w="9638" w:type="dxa"/>
            <w:gridSpan w:val="4"/>
            <w:tcMar/>
          </w:tcPr>
          <w:p w:rsidR="00AC3B44" w:rsidP="00BC4CFE" w:rsidRDefault="00AC3B44" w14:paraId="7072E5E1" wp14:textId="77777777">
            <w:pPr>
              <w:pStyle w:val="Default"/>
              <w:jc w:val="both"/>
              <w:rPr>
                <w:b/>
                <w:sz w:val="22"/>
                <w:szCs w:val="22"/>
              </w:rPr>
            </w:pPr>
            <w:r w:rsidRPr="00BC4CFE">
              <w:rPr>
                <w:b/>
                <w:sz w:val="22"/>
                <w:szCs w:val="22"/>
              </w:rPr>
              <w:t>Other Specific Duties</w:t>
            </w:r>
          </w:p>
          <w:p w:rsidR="00AC3B44" w:rsidP="00BC4CFE" w:rsidRDefault="00AC3B44" w14:paraId="0FB78278" wp14:textId="77777777">
            <w:pPr>
              <w:pStyle w:val="Default"/>
              <w:jc w:val="both"/>
              <w:rPr>
                <w:sz w:val="22"/>
                <w:szCs w:val="22"/>
              </w:rPr>
            </w:pPr>
          </w:p>
        </w:tc>
      </w:tr>
      <w:tr xmlns:wp14="http://schemas.microsoft.com/office/word/2010/wordml" w:rsidRPr="008F7D45" w:rsidR="00AC3B44" w:rsidTr="706F2043" w14:paraId="6CDD2EA2" wp14:textId="77777777">
        <w:tc>
          <w:tcPr>
            <w:tcW w:w="9638" w:type="dxa"/>
            <w:gridSpan w:val="4"/>
            <w:tcMar/>
          </w:tcPr>
          <w:p w:rsidRPr="00AC3B44" w:rsidR="00AC3B44" w:rsidP="00AC3B44" w:rsidRDefault="00AC3B44" w14:paraId="29BE9D7A" wp14:textId="77777777">
            <w:pPr>
              <w:pStyle w:val="ListParagraph"/>
              <w:numPr>
                <w:ilvl w:val="0"/>
                <w:numId w:val="14"/>
              </w:numPr>
              <w:contextualSpacing/>
              <w:jc w:val="both"/>
              <w:rPr>
                <w:rFonts w:ascii="Arial" w:hAnsi="Arial" w:cs="Arial"/>
                <w:sz w:val="22"/>
                <w:szCs w:val="22"/>
              </w:rPr>
            </w:pPr>
            <w:r w:rsidRPr="00AC3B44">
              <w:rPr>
                <w:rFonts w:ascii="Arial" w:hAnsi="Arial" w:cs="Arial"/>
                <w:sz w:val="22"/>
                <w:szCs w:val="22"/>
              </w:rPr>
              <w:t xml:space="preserve">All staff are expected to </w:t>
            </w:r>
            <w:r w:rsidRPr="00AC3B44">
              <w:rPr>
                <w:rFonts w:ascii="Arial" w:hAnsi="Arial" w:cs="Arial" w:eastAsiaTheme="minorHAnsi"/>
                <w:color w:val="000000"/>
                <w:sz w:val="22"/>
                <w:szCs w:val="22"/>
                <w:lang w:val="en-GB" w:eastAsia="en-US"/>
              </w:rPr>
              <w:t xml:space="preserve">demonstrate consistently high standards of personal and professional conduct and maintain high standards of ethics and behaviour, within and outside school. </w:t>
            </w:r>
          </w:p>
          <w:p w:rsidRPr="00AC3B44" w:rsidR="00AC3B44" w:rsidP="00AC3B44" w:rsidRDefault="00AC3B44" w14:paraId="1FC39945" wp14:textId="77777777">
            <w:pPr>
              <w:jc w:val="both"/>
              <w:rPr>
                <w:rFonts w:ascii="Arial" w:hAnsi="Arial" w:cs="Arial"/>
              </w:rPr>
            </w:pPr>
          </w:p>
          <w:p w:rsidRPr="00AC3B44" w:rsidR="00AC3B44" w:rsidP="00AC3B44" w:rsidRDefault="00AC3B44" w14:paraId="055003AC" wp14:textId="77777777">
            <w:pPr>
              <w:pStyle w:val="ListParagraph"/>
              <w:numPr>
                <w:ilvl w:val="0"/>
                <w:numId w:val="14"/>
              </w:numPr>
              <w:contextualSpacing/>
              <w:jc w:val="both"/>
              <w:rPr>
                <w:rFonts w:ascii="Arial" w:hAnsi="Arial" w:cs="Arial"/>
                <w:sz w:val="22"/>
                <w:szCs w:val="22"/>
              </w:rPr>
            </w:pPr>
            <w:r w:rsidRPr="00AC3B44">
              <w:rPr>
                <w:rFonts w:ascii="Arial" w:hAnsi="Arial" w:cs="Arial"/>
                <w:sz w:val="22"/>
                <w:szCs w:val="22"/>
              </w:rPr>
              <w:t xml:space="preserve">Treat all pupils with dignity, observe proper boundaries and understand that every adult in the academy has a responsibility to safeguard children and young people.   </w:t>
            </w:r>
          </w:p>
          <w:p w:rsidRPr="00AC3B44" w:rsidR="00AC3B44" w:rsidP="00AC3B44" w:rsidRDefault="00AC3B44" w14:paraId="0562CB0E" wp14:textId="77777777">
            <w:pPr>
              <w:ind w:left="360"/>
              <w:jc w:val="both"/>
              <w:rPr>
                <w:rFonts w:ascii="Arial" w:hAnsi="Arial" w:cs="Arial"/>
              </w:rPr>
            </w:pPr>
          </w:p>
          <w:p w:rsidRPr="00AC3B44" w:rsidR="00AC3B44" w:rsidP="00AC3B44" w:rsidRDefault="00AC3B44" w14:paraId="4D431F5E" wp14:textId="77777777">
            <w:pPr>
              <w:numPr>
                <w:ilvl w:val="0"/>
                <w:numId w:val="13"/>
              </w:numPr>
              <w:ind w:left="360"/>
              <w:jc w:val="both"/>
              <w:rPr>
                <w:rFonts w:ascii="Arial" w:hAnsi="Arial" w:cs="Arial"/>
              </w:rPr>
            </w:pPr>
            <w:r w:rsidRPr="00AC3B44">
              <w:rPr>
                <w:rFonts w:ascii="Arial" w:hAnsi="Arial" w:cs="Arial"/>
              </w:rPr>
              <w:t>To continue personal professional development as required</w:t>
            </w:r>
            <w:r>
              <w:rPr>
                <w:rFonts w:ascii="Arial" w:hAnsi="Arial" w:cs="Arial"/>
              </w:rPr>
              <w:t>.</w:t>
            </w:r>
          </w:p>
          <w:p w:rsidRPr="00AC3B44" w:rsidR="00AC3B44" w:rsidP="00AC3B44" w:rsidRDefault="00AC3B44" w14:paraId="34CE0A41" wp14:textId="77777777">
            <w:pPr>
              <w:ind w:left="360"/>
              <w:jc w:val="both"/>
              <w:rPr>
                <w:rFonts w:ascii="Arial" w:hAnsi="Arial" w:cs="Arial"/>
              </w:rPr>
            </w:pPr>
          </w:p>
          <w:p w:rsidRPr="00AC3B44" w:rsidR="00AC3B44" w:rsidP="00AC3B44" w:rsidRDefault="00AC3B44" w14:paraId="2BBF844F" wp14:textId="77777777">
            <w:pPr>
              <w:numPr>
                <w:ilvl w:val="0"/>
                <w:numId w:val="13"/>
              </w:numPr>
              <w:ind w:left="360"/>
              <w:jc w:val="both"/>
              <w:rPr>
                <w:rFonts w:ascii="Arial" w:hAnsi="Arial" w:cs="Arial"/>
              </w:rPr>
            </w:pPr>
            <w:r w:rsidRPr="00AC3B44">
              <w:rPr>
                <w:rFonts w:ascii="Arial" w:hAnsi="Arial" w:cs="Arial"/>
              </w:rPr>
              <w:t>Attend staff and other meetings and participate in staff training and development events as required</w:t>
            </w:r>
            <w:r>
              <w:rPr>
                <w:rFonts w:ascii="Arial" w:hAnsi="Arial" w:cs="Arial"/>
              </w:rPr>
              <w:t>.</w:t>
            </w:r>
          </w:p>
          <w:p w:rsidRPr="00AC3B44" w:rsidR="00AC3B44" w:rsidP="00AC3B44" w:rsidRDefault="00AC3B44" w14:paraId="62EBF3C5" wp14:textId="77777777">
            <w:pPr>
              <w:pStyle w:val="ListParagraph"/>
              <w:jc w:val="both"/>
              <w:rPr>
                <w:rFonts w:ascii="Arial" w:hAnsi="Arial" w:cs="Arial"/>
                <w:sz w:val="22"/>
                <w:szCs w:val="22"/>
              </w:rPr>
            </w:pPr>
          </w:p>
          <w:p w:rsidRPr="00AC3B44" w:rsidR="00AC3B44" w:rsidP="00AC3B44" w:rsidRDefault="00AC3B44" w14:paraId="52EA06AA" wp14:textId="77777777">
            <w:pPr>
              <w:numPr>
                <w:ilvl w:val="0"/>
                <w:numId w:val="13"/>
              </w:numPr>
              <w:ind w:left="360"/>
              <w:jc w:val="both"/>
              <w:rPr>
                <w:rFonts w:ascii="Arial" w:hAnsi="Arial" w:cs="Arial"/>
              </w:rPr>
            </w:pPr>
            <w:r w:rsidRPr="00AC3B44">
              <w:rPr>
                <w:rFonts w:ascii="Arial" w:hAnsi="Arial" w:cs="Arial"/>
              </w:rPr>
              <w:t>To actively engage in the performance review process</w:t>
            </w:r>
            <w:r>
              <w:rPr>
                <w:rFonts w:ascii="Arial" w:hAnsi="Arial" w:cs="Arial"/>
              </w:rPr>
              <w:t>.</w:t>
            </w:r>
          </w:p>
          <w:p w:rsidRPr="00AC3B44" w:rsidR="00AC3B44" w:rsidP="00AC3B44" w:rsidRDefault="00AC3B44" w14:paraId="6D98A12B" wp14:textId="77777777">
            <w:pPr>
              <w:pStyle w:val="ListParagraph"/>
              <w:ind w:left="360"/>
              <w:jc w:val="both"/>
              <w:rPr>
                <w:rFonts w:ascii="Arial" w:hAnsi="Arial" w:cs="Arial"/>
                <w:sz w:val="22"/>
                <w:szCs w:val="22"/>
              </w:rPr>
            </w:pPr>
          </w:p>
          <w:p w:rsidRPr="00AC3B44" w:rsidR="00AC3B44" w:rsidP="00AC3B44" w:rsidRDefault="00AC3B44" w14:paraId="22168CB6" wp14:textId="77777777">
            <w:pPr>
              <w:numPr>
                <w:ilvl w:val="0"/>
                <w:numId w:val="13"/>
              </w:numPr>
              <w:ind w:left="360"/>
              <w:jc w:val="both"/>
              <w:rPr>
                <w:rFonts w:ascii="Arial" w:hAnsi="Arial" w:cs="Arial"/>
              </w:rPr>
            </w:pPr>
            <w:r w:rsidRPr="00AC3B44">
              <w:rPr>
                <w:rFonts w:ascii="Arial" w:hAnsi="Arial" w:cs="Arial"/>
              </w:rPr>
              <w:t xml:space="preserve">All support staff may be used to perform appropriate duties as and when required by the academy, </w:t>
            </w:r>
            <w:r w:rsidRPr="00AC3B44">
              <w:rPr>
                <w:rFonts w:ascii="Arial" w:hAnsi="Arial" w:cs="Arial"/>
                <w:spacing w:val="-2"/>
              </w:rPr>
              <w:t>commensurate with the salary grade of that post if it is higher than the employee’s current salary</w:t>
            </w:r>
            <w:r>
              <w:rPr>
                <w:rFonts w:ascii="Arial" w:hAnsi="Arial" w:cs="Arial"/>
                <w:spacing w:val="-2"/>
              </w:rPr>
              <w:t>.</w:t>
            </w:r>
          </w:p>
          <w:p w:rsidRPr="00AC3B44" w:rsidR="00AC3B44" w:rsidP="00AC3B44" w:rsidRDefault="00AC3B44" w14:paraId="2946DB82" wp14:textId="77777777">
            <w:pPr>
              <w:pStyle w:val="ListParagraph"/>
              <w:ind w:left="0"/>
              <w:jc w:val="both"/>
              <w:rPr>
                <w:rFonts w:ascii="Arial" w:hAnsi="Arial" w:cs="Arial"/>
                <w:sz w:val="22"/>
                <w:szCs w:val="22"/>
              </w:rPr>
            </w:pPr>
          </w:p>
          <w:p w:rsidRPr="00AC3B44" w:rsidR="00AC3B44" w:rsidP="00AC3B44" w:rsidRDefault="00AC3B44" w14:paraId="20B7C61A" wp14:textId="77777777">
            <w:pPr>
              <w:numPr>
                <w:ilvl w:val="0"/>
                <w:numId w:val="13"/>
              </w:numPr>
              <w:ind w:left="360"/>
              <w:jc w:val="both"/>
              <w:rPr>
                <w:rFonts w:ascii="Arial" w:hAnsi="Arial" w:cs="Arial"/>
              </w:rPr>
            </w:pPr>
            <w:r w:rsidRPr="00AC3B44">
              <w:rPr>
                <w:rFonts w:ascii="Arial" w:hAnsi="Arial" w:cs="Arial"/>
              </w:rPr>
              <w:t>To work in the best interests of the academy trust, pupils, parents and staff</w:t>
            </w:r>
            <w:r>
              <w:rPr>
                <w:rFonts w:ascii="Arial" w:hAnsi="Arial" w:cs="Arial"/>
              </w:rPr>
              <w:t>.</w:t>
            </w:r>
          </w:p>
          <w:p w:rsidRPr="00AC3B44" w:rsidR="00AC3B44" w:rsidP="00AC3B44" w:rsidRDefault="00AC3B44" w14:paraId="5997CC1D" wp14:textId="77777777">
            <w:pPr>
              <w:pStyle w:val="ListParagraph"/>
              <w:jc w:val="both"/>
              <w:rPr>
                <w:rFonts w:ascii="Arial" w:hAnsi="Arial" w:cs="Arial"/>
                <w:sz w:val="22"/>
                <w:szCs w:val="22"/>
              </w:rPr>
            </w:pPr>
          </w:p>
          <w:p w:rsidRPr="00AC3B44" w:rsidR="00AC3B44" w:rsidP="00AC3B44" w:rsidRDefault="00AC3B44" w14:paraId="3FDC5D56" wp14:textId="77777777">
            <w:pPr>
              <w:numPr>
                <w:ilvl w:val="0"/>
                <w:numId w:val="13"/>
              </w:numPr>
              <w:ind w:left="360"/>
              <w:jc w:val="both"/>
              <w:rPr>
                <w:rFonts w:ascii="Arial" w:hAnsi="Arial" w:cs="Arial"/>
              </w:rPr>
            </w:pPr>
            <w:r w:rsidRPr="00AC3B44">
              <w:rPr>
                <w:rFonts w:ascii="Arial" w:hAnsi="Arial" w:cs="Arial"/>
              </w:rPr>
              <w:t>To adhere to the academy’s policies and procedures with particular reference to Child Protection, Equal Opportunities, Teaching and Learning and Health and Safety</w:t>
            </w:r>
            <w:r>
              <w:rPr>
                <w:rFonts w:ascii="Arial" w:hAnsi="Arial" w:cs="Arial"/>
              </w:rPr>
              <w:t>.</w:t>
            </w:r>
          </w:p>
          <w:p w:rsidRPr="00AC3B44" w:rsidR="00AC3B44" w:rsidP="00AC3B44" w:rsidRDefault="00AC3B44" w14:paraId="110FFD37" wp14:textId="77777777">
            <w:pPr>
              <w:jc w:val="both"/>
              <w:rPr>
                <w:rFonts w:ascii="Arial" w:hAnsi="Arial" w:cs="Arial"/>
                <w:b/>
              </w:rPr>
            </w:pPr>
          </w:p>
          <w:p w:rsidRPr="00AC3B44" w:rsidR="00AC3B44" w:rsidP="00AC3B44" w:rsidRDefault="00AC3B44" w14:paraId="58D6F540" wp14:textId="77777777">
            <w:pPr>
              <w:numPr>
                <w:ilvl w:val="0"/>
                <w:numId w:val="13"/>
              </w:numPr>
              <w:ind w:left="360"/>
              <w:rPr>
                <w:rFonts w:ascii="Arial" w:hAnsi="Arial" w:cs="Arial"/>
                <w:b/>
              </w:rPr>
            </w:pPr>
            <w:r>
              <w:rPr>
                <w:rFonts w:ascii="Arial" w:hAnsi="Arial" w:cs="Arial"/>
              </w:rPr>
              <w:t>To work flexibly, including some evening work, and to travel, as required, to meet the needs of the role.</w:t>
            </w:r>
          </w:p>
          <w:p w:rsidR="00AC3B44" w:rsidP="00AC3B44" w:rsidRDefault="00AC3B44" w14:paraId="6B699379" wp14:textId="77777777">
            <w:pPr>
              <w:pStyle w:val="ListParagraph"/>
              <w:rPr>
                <w:rFonts w:ascii="Arial" w:hAnsi="Arial" w:cs="Arial"/>
                <w:b/>
                <w:sz w:val="22"/>
                <w:szCs w:val="22"/>
              </w:rPr>
            </w:pPr>
          </w:p>
          <w:p w:rsidRPr="002C5629" w:rsidR="00AC3B44" w:rsidP="00AC3B44" w:rsidRDefault="00AC3B44" w14:paraId="51271EDC" wp14:textId="77777777">
            <w:pPr>
              <w:numPr>
                <w:ilvl w:val="0"/>
                <w:numId w:val="13"/>
              </w:numPr>
              <w:ind w:left="360"/>
              <w:rPr>
                <w:rFonts w:ascii="Arial" w:hAnsi="Arial" w:cs="Arial"/>
                <w:b/>
              </w:rPr>
            </w:pPr>
            <w:r>
              <w:rPr>
                <w:rFonts w:ascii="Arial" w:hAnsi="Arial" w:cs="Arial"/>
              </w:rPr>
              <w:t xml:space="preserve">To work at locations across the academy trust, as required.  </w:t>
            </w:r>
          </w:p>
          <w:p w:rsidR="00AC3B44" w:rsidP="00AC3B44" w:rsidRDefault="00AC3B44" w14:paraId="3FE9F23F" wp14:textId="77777777">
            <w:pPr>
              <w:rPr>
                <w:rFonts w:ascii="Arial" w:hAnsi="Arial" w:cs="Arial"/>
                <w:b/>
              </w:rPr>
            </w:pPr>
          </w:p>
          <w:p w:rsidRPr="001F000B" w:rsidR="00AC3B44" w:rsidP="00AC3B44" w:rsidRDefault="00AC3B44" w14:paraId="59879F61" wp14:textId="77777777">
            <w:pPr>
              <w:numPr>
                <w:ilvl w:val="0"/>
                <w:numId w:val="13"/>
              </w:numPr>
              <w:ind w:left="360"/>
              <w:rPr>
                <w:rFonts w:ascii="Arial" w:hAnsi="Arial" w:cs="Arial"/>
                <w:b/>
              </w:rPr>
            </w:pPr>
            <w:r w:rsidRPr="00E92D37">
              <w:rPr>
                <w:rFonts w:ascii="Arial" w:hAnsi="Arial" w:cs="Arial"/>
              </w:rPr>
              <w:t>Undertake the r</w:t>
            </w:r>
            <w:r>
              <w:rPr>
                <w:rFonts w:ascii="Arial" w:hAnsi="Arial" w:cs="Arial"/>
              </w:rPr>
              <w:t>ole of a Form Tutor within the a</w:t>
            </w:r>
            <w:r w:rsidRPr="00E92D37">
              <w:rPr>
                <w:rFonts w:ascii="Arial" w:hAnsi="Arial" w:cs="Arial"/>
              </w:rPr>
              <w:t>cademy’s Vertical Tutoring pastoral College structure, and provide relevant and appropriate pastoral support.</w:t>
            </w:r>
          </w:p>
          <w:p w:rsidR="00AC3B44" w:rsidP="00AC3B44" w:rsidRDefault="00AC3B44" w14:paraId="1F72F646" wp14:textId="77777777">
            <w:pPr>
              <w:rPr>
                <w:rFonts w:ascii="Arial" w:hAnsi="Arial" w:cs="Arial"/>
              </w:rPr>
            </w:pPr>
          </w:p>
          <w:p w:rsidRPr="00E92D37" w:rsidR="00AC3B44" w:rsidP="00AC3B44" w:rsidRDefault="00AC3B44" w14:paraId="32B6A7E8" wp14:textId="77777777">
            <w:pPr>
              <w:jc w:val="both"/>
              <w:rPr>
                <w:rFonts w:ascii="Arial" w:hAnsi="Arial" w:cs="Arial"/>
                <w:spacing w:val="-2"/>
              </w:rPr>
            </w:pPr>
            <w:r w:rsidRPr="00E92D37">
              <w:rPr>
                <w:rFonts w:ascii="Arial" w:hAnsi="Arial" w:cs="Arial"/>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Pr="00BC4CFE" w:rsidR="00AC3B44" w:rsidP="008F7D45" w:rsidRDefault="00AC3B44" w14:paraId="08CE6F91" wp14:textId="77777777">
            <w:pPr>
              <w:rPr>
                <w:rFonts w:ascii="Arial" w:hAnsi="Arial" w:cs="Arial"/>
              </w:rPr>
            </w:pPr>
          </w:p>
        </w:tc>
      </w:tr>
      <w:tr xmlns:wp14="http://schemas.microsoft.com/office/word/2010/wordml" w:rsidRPr="008F7D45" w:rsidR="00B83A0D" w:rsidTr="706F2043" w14:paraId="5220F09C" wp14:textId="77777777">
        <w:tc>
          <w:tcPr>
            <w:tcW w:w="9638" w:type="dxa"/>
            <w:gridSpan w:val="4"/>
            <w:tcMar/>
          </w:tcPr>
          <w:p w:rsidR="00B83A0D" w:rsidP="00B83A0D" w:rsidRDefault="00B83A0D" w14:paraId="61CDCEAD" wp14:textId="77777777">
            <w:pPr>
              <w:pStyle w:val="ListParagraph"/>
              <w:ind w:left="360"/>
              <w:contextualSpacing/>
              <w:jc w:val="both"/>
              <w:rPr>
                <w:rFonts w:ascii="Arial" w:hAnsi="Arial" w:cs="Arial"/>
                <w:sz w:val="22"/>
                <w:szCs w:val="22"/>
              </w:rPr>
            </w:pPr>
          </w:p>
          <w:p w:rsidR="00B83A0D" w:rsidP="00B83A0D" w:rsidRDefault="00B83A0D" w14:paraId="6BB9E253" wp14:textId="77777777">
            <w:pPr>
              <w:pStyle w:val="ListParagraph"/>
              <w:ind w:left="360"/>
              <w:contextualSpacing/>
              <w:jc w:val="both"/>
              <w:rPr>
                <w:rFonts w:ascii="Arial" w:hAnsi="Arial" w:cs="Arial"/>
                <w:sz w:val="22"/>
                <w:szCs w:val="22"/>
              </w:rPr>
            </w:pPr>
          </w:p>
          <w:p w:rsidRPr="00E92D37" w:rsidR="00B83A0D" w:rsidP="00B83A0D" w:rsidRDefault="00B83A0D" w14:paraId="2C016C8D" wp14:textId="77777777">
            <w:pPr>
              <w:rPr>
                <w:rFonts w:ascii="Arial" w:hAnsi="Arial" w:cs="Arial"/>
              </w:rPr>
            </w:pPr>
            <w:r>
              <w:rPr>
                <w:rFonts w:ascii="Arial" w:hAnsi="Arial" w:cs="Arial"/>
              </w:rPr>
              <w:t xml:space="preserve">          </w:t>
            </w:r>
            <w:r w:rsidRPr="00E92D37">
              <w:rPr>
                <w:rFonts w:ascii="Arial" w:hAnsi="Arial" w:cs="Arial"/>
              </w:rPr>
              <w:t>________________</w:t>
            </w:r>
            <w:r>
              <w:rPr>
                <w:rFonts w:ascii="Arial" w:hAnsi="Arial" w:cs="Arial"/>
              </w:rPr>
              <w:t>__________________________ Print Name</w:t>
            </w:r>
          </w:p>
          <w:p w:rsidRPr="00E92D37" w:rsidR="00B83A0D" w:rsidP="00B83A0D" w:rsidRDefault="00B83A0D" w14:paraId="23DE523C" wp14:textId="77777777">
            <w:pPr>
              <w:rPr>
                <w:rFonts w:ascii="Arial" w:hAnsi="Arial" w:cs="Arial"/>
              </w:rPr>
            </w:pPr>
          </w:p>
          <w:p w:rsidRPr="00E92D37" w:rsidR="00B83A0D" w:rsidP="00B83A0D" w:rsidRDefault="00B83A0D" w14:paraId="52E56223" wp14:textId="77777777">
            <w:pPr>
              <w:rPr>
                <w:rFonts w:ascii="Arial" w:hAnsi="Arial" w:cs="Arial"/>
              </w:rPr>
            </w:pPr>
          </w:p>
          <w:p w:rsidRPr="00E92D37" w:rsidR="00B83A0D" w:rsidP="00B83A0D" w:rsidRDefault="00B83A0D" w14:paraId="30B2B263" wp14:textId="77777777">
            <w:pPr>
              <w:rPr>
                <w:rFonts w:ascii="Arial" w:hAnsi="Arial" w:cs="Arial"/>
              </w:rPr>
            </w:pPr>
            <w:r w:rsidRPr="00E92D37">
              <w:rPr>
                <w:rFonts w:ascii="Arial" w:hAnsi="Arial" w:cs="Arial"/>
              </w:rPr>
              <w:t xml:space="preserve">          __________________________________________ </w:t>
            </w:r>
            <w:r>
              <w:rPr>
                <w:rFonts w:ascii="Arial" w:hAnsi="Arial" w:cs="Arial"/>
              </w:rPr>
              <w:t>Signature</w:t>
            </w:r>
          </w:p>
          <w:p w:rsidRPr="00E92D37" w:rsidR="00B83A0D" w:rsidP="00B83A0D" w:rsidRDefault="00B83A0D" w14:paraId="07547A01" wp14:textId="77777777">
            <w:pPr>
              <w:rPr>
                <w:rFonts w:ascii="Arial" w:hAnsi="Arial" w:cs="Arial"/>
              </w:rPr>
            </w:pPr>
          </w:p>
          <w:p w:rsidRPr="00E92D37" w:rsidR="00B83A0D" w:rsidP="00B83A0D" w:rsidRDefault="00B83A0D" w14:paraId="5043CB0F" wp14:textId="77777777">
            <w:pPr>
              <w:rPr>
                <w:rFonts w:ascii="Arial" w:hAnsi="Arial" w:cs="Arial"/>
              </w:rPr>
            </w:pPr>
          </w:p>
          <w:p w:rsidRPr="00E92D37" w:rsidR="00B83A0D" w:rsidP="00B83A0D" w:rsidRDefault="00B83A0D" w14:paraId="69CE0B64" wp14:textId="77777777">
            <w:pPr>
              <w:rPr>
                <w:rFonts w:ascii="Arial" w:hAnsi="Arial" w:cs="Arial"/>
              </w:rPr>
            </w:pPr>
            <w:r w:rsidRPr="00E92D37">
              <w:rPr>
                <w:rFonts w:ascii="Arial" w:hAnsi="Arial" w:cs="Arial"/>
              </w:rPr>
              <w:t xml:space="preserve">          ____________</w:t>
            </w:r>
            <w:r>
              <w:rPr>
                <w:rFonts w:ascii="Arial" w:hAnsi="Arial" w:cs="Arial"/>
              </w:rPr>
              <w:t>______________________________ Date</w:t>
            </w:r>
          </w:p>
          <w:p w:rsidRPr="00AC3B44" w:rsidR="00B83A0D" w:rsidP="00B83A0D" w:rsidRDefault="00B83A0D" w14:paraId="07459315" wp14:textId="77777777">
            <w:pPr>
              <w:pStyle w:val="ListParagraph"/>
              <w:ind w:left="360"/>
              <w:contextualSpacing/>
              <w:jc w:val="both"/>
              <w:rPr>
                <w:rFonts w:ascii="Arial" w:hAnsi="Arial" w:cs="Arial"/>
                <w:sz w:val="22"/>
                <w:szCs w:val="22"/>
              </w:rPr>
            </w:pPr>
          </w:p>
        </w:tc>
      </w:tr>
    </w:tbl>
    <w:p xmlns:wp14="http://schemas.microsoft.com/office/word/2010/wordml" w:rsidRPr="00971071" w:rsidR="008F7D45" w:rsidP="008F7D45" w:rsidRDefault="008F7D45" w14:paraId="6537F28F" wp14:textId="77777777">
      <w:pPr>
        <w:rPr>
          <w:rFonts w:cs="Arial"/>
          <w:sz w:val="20"/>
        </w:rPr>
      </w:pPr>
    </w:p>
    <w:tbl>
      <w:tblPr>
        <w:tblW w:w="10635" w:type="dxa"/>
        <w:tblInd w:w="-601" w:type="dxa"/>
        <w:tblLayout w:type="fixed"/>
        <w:tblLook w:val="0000" w:firstRow="0" w:lastRow="0" w:firstColumn="0" w:lastColumn="0" w:noHBand="0" w:noVBand="0"/>
      </w:tblPr>
      <w:tblGrid>
        <w:gridCol w:w="34"/>
        <w:gridCol w:w="1985"/>
        <w:gridCol w:w="4961"/>
        <w:gridCol w:w="3368"/>
        <w:gridCol w:w="287"/>
      </w:tblGrid>
      <w:tr xmlns:wp14="http://schemas.microsoft.com/office/word/2010/wordml" w:rsidRPr="00971071" w:rsidR="008F7D45" w:rsidTr="005D6764" w14:paraId="14F9ED28" wp14:textId="77777777">
        <w:trPr>
          <w:gridAfter w:val="1"/>
          <w:wAfter w:w="287" w:type="dxa"/>
        </w:trPr>
        <w:tc>
          <w:tcPr>
            <w:tcW w:w="10348" w:type="dxa"/>
            <w:gridSpan w:val="4"/>
          </w:tcPr>
          <w:p w:rsidRPr="008F7D45" w:rsidR="008F7D45" w:rsidP="008802CA" w:rsidRDefault="008F7D45" w14:paraId="6DFB9E20" wp14:textId="77777777">
            <w:pPr>
              <w:rPr>
                <w:rFonts w:ascii="Arial" w:hAnsi="Arial" w:cs="Arial"/>
                <w:sz w:val="20"/>
                <w:szCs w:val="20"/>
              </w:rPr>
            </w:pPr>
            <w:r w:rsidRPr="00971071">
              <w:rPr>
                <w:rFonts w:cs="Arial"/>
                <w:sz w:val="20"/>
              </w:rPr>
              <w:lastRenderedPageBreak/>
              <w:br w:type="page"/>
            </w:r>
          </w:p>
          <w:p w:rsidRPr="005D6764" w:rsidR="008F7D45" w:rsidP="008802CA" w:rsidRDefault="008F7D45" w14:paraId="6FB10DCD" wp14:textId="77777777">
            <w:pPr>
              <w:rPr>
                <w:rFonts w:ascii="Arial" w:hAnsi="Arial" w:cs="Arial"/>
              </w:rPr>
            </w:pPr>
            <w:r w:rsidRPr="005D6764">
              <w:rPr>
                <w:rFonts w:ascii="Arial" w:hAnsi="Arial" w:cs="Arial"/>
                <w:b/>
              </w:rPr>
              <w:t>PERSON SPECIFICATION</w:t>
            </w:r>
          </w:p>
        </w:tc>
      </w:tr>
      <w:tr xmlns:wp14="http://schemas.microsoft.com/office/word/2010/wordml" w:rsidRPr="00E92D37" w:rsidR="005D6764" w:rsidTr="005D6764" w14:paraId="48B5B1F8" wp14:textId="77777777">
        <w:trPr>
          <w:gridBefore w:val="1"/>
          <w:wBefore w:w="34" w:type="dxa"/>
        </w:trPr>
        <w:tc>
          <w:tcPr>
            <w:tcW w:w="1985"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5D6764" w:rsidR="005D6764" w:rsidP="005D6764" w:rsidRDefault="005D6764" w14:paraId="3C11C713" wp14:textId="77777777">
            <w:pPr>
              <w:rPr>
                <w:rFonts w:ascii="Arial" w:hAnsi="Arial" w:cs="Arial"/>
                <w:b/>
              </w:rPr>
            </w:pPr>
            <w:r w:rsidRPr="005D6764">
              <w:rPr>
                <w:rFonts w:ascii="Arial" w:hAnsi="Arial" w:cs="Arial"/>
                <w:b/>
              </w:rPr>
              <w:t>KEY CRITERIA</w:t>
            </w:r>
          </w:p>
        </w:tc>
        <w:tc>
          <w:tcPr>
            <w:tcW w:w="4961"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5D6764" w:rsidR="005D6764" w:rsidP="005D6764" w:rsidRDefault="005D6764" w14:paraId="73CBB9F7" wp14:textId="77777777">
            <w:pPr>
              <w:rPr>
                <w:rFonts w:ascii="Arial" w:hAnsi="Arial" w:cs="Arial"/>
                <w:b/>
              </w:rPr>
            </w:pPr>
            <w:r w:rsidRPr="005D6764">
              <w:rPr>
                <w:rFonts w:ascii="Arial" w:hAnsi="Arial" w:cs="Arial"/>
                <w:b/>
              </w:rPr>
              <w:t>ESSENTIAL</w:t>
            </w:r>
          </w:p>
        </w:tc>
        <w:tc>
          <w:tcPr>
            <w:tcW w:w="3655"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5D6764" w:rsidR="005D6764" w:rsidP="005D6764" w:rsidRDefault="005D6764" w14:paraId="2598CC1B" wp14:textId="77777777">
            <w:pPr>
              <w:rPr>
                <w:rFonts w:ascii="Arial" w:hAnsi="Arial" w:cs="Arial"/>
                <w:b/>
              </w:rPr>
            </w:pPr>
            <w:r w:rsidRPr="005D6764">
              <w:rPr>
                <w:rFonts w:ascii="Arial" w:hAnsi="Arial" w:cs="Arial"/>
                <w:b/>
              </w:rPr>
              <w:t>DESIRABLE</w:t>
            </w:r>
          </w:p>
        </w:tc>
      </w:tr>
      <w:tr xmlns:wp14="http://schemas.microsoft.com/office/word/2010/wordml" w:rsidRPr="00E92D37" w:rsidR="00B83A0D" w:rsidTr="005D6764" w14:paraId="538BE16D" wp14:textId="77777777">
        <w:trPr>
          <w:gridBefore w:val="1"/>
          <w:wBefore w:w="34" w:type="dxa"/>
        </w:trPr>
        <w:tc>
          <w:tcPr>
            <w:tcW w:w="1985" w:type="dxa"/>
            <w:tcBorders>
              <w:top w:val="single" w:color="auto" w:sz="4" w:space="0"/>
              <w:left w:val="single" w:color="auto" w:sz="4" w:space="0"/>
              <w:bottom w:val="single" w:color="auto" w:sz="4" w:space="0"/>
              <w:right w:val="single" w:color="auto" w:sz="4" w:space="0"/>
            </w:tcBorders>
          </w:tcPr>
          <w:p w:rsidRPr="005D6764" w:rsidR="00B83A0D" w:rsidP="00B83A0D" w:rsidRDefault="00B83A0D" w14:paraId="3AD69336" wp14:textId="77777777">
            <w:pPr>
              <w:rPr>
                <w:rFonts w:ascii="Arial" w:hAnsi="Arial" w:cs="Arial"/>
              </w:rPr>
            </w:pPr>
            <w:r w:rsidRPr="005D6764">
              <w:rPr>
                <w:rFonts w:ascii="Arial" w:hAnsi="Arial" w:cs="Arial"/>
                <w:b/>
              </w:rPr>
              <w:t>Qualifications &amp; Experience</w:t>
            </w:r>
          </w:p>
          <w:p w:rsidRPr="005D6764" w:rsidR="00B83A0D" w:rsidP="00B83A0D" w:rsidRDefault="00B83A0D" w14:paraId="70DF9E56" wp14:textId="77777777">
            <w:pPr>
              <w:rPr>
                <w:rFonts w:ascii="Arial" w:hAnsi="Arial" w:cs="Arial"/>
              </w:rPr>
            </w:pPr>
          </w:p>
        </w:tc>
        <w:tc>
          <w:tcPr>
            <w:tcW w:w="4961" w:type="dxa"/>
            <w:tcBorders>
              <w:top w:val="single" w:color="auto" w:sz="4" w:space="0"/>
              <w:left w:val="single" w:color="auto" w:sz="4" w:space="0"/>
              <w:bottom w:val="single" w:color="auto" w:sz="4" w:space="0"/>
              <w:right w:val="single" w:color="auto" w:sz="4" w:space="0"/>
            </w:tcBorders>
          </w:tcPr>
          <w:p w:rsidRPr="00B83A0D" w:rsidR="00B83A0D" w:rsidP="00B83A0D" w:rsidRDefault="00B83A0D" w14:paraId="7A69214C" wp14:textId="77777777">
            <w:pPr>
              <w:numPr>
                <w:ilvl w:val="0"/>
                <w:numId w:val="3"/>
              </w:numPr>
              <w:spacing w:after="0" w:line="240" w:lineRule="auto"/>
              <w:rPr>
                <w:rFonts w:ascii="Arial" w:hAnsi="Arial" w:cs="Arial"/>
              </w:rPr>
            </w:pPr>
            <w:r w:rsidRPr="00B83A0D">
              <w:rPr>
                <w:rFonts w:ascii="Arial" w:hAnsi="Arial" w:cs="Arial"/>
              </w:rPr>
              <w:t xml:space="preserve">educated to at least level 3 (A levels or equivalent) </w:t>
            </w:r>
          </w:p>
          <w:p w:rsidRPr="00B83A0D" w:rsidR="00B83A0D" w:rsidP="00B83A0D" w:rsidRDefault="00B83A0D" w14:paraId="2AA6CB8B" wp14:textId="77777777">
            <w:pPr>
              <w:numPr>
                <w:ilvl w:val="0"/>
                <w:numId w:val="3"/>
              </w:numPr>
              <w:spacing w:after="0" w:line="240" w:lineRule="auto"/>
              <w:rPr>
                <w:rFonts w:ascii="Arial" w:hAnsi="Arial" w:cs="Arial"/>
              </w:rPr>
            </w:pPr>
            <w:r w:rsidRPr="00B83A0D">
              <w:rPr>
                <w:rFonts w:ascii="Arial" w:hAnsi="Arial" w:cs="Arial"/>
              </w:rPr>
              <w:t xml:space="preserve">NGB Level 2 coaching qualification in at least one sport </w:t>
            </w:r>
          </w:p>
          <w:p w:rsidRPr="00B83A0D" w:rsidR="00B83A0D" w:rsidP="00B83A0D" w:rsidRDefault="00B83A0D" w14:paraId="771CBA55" wp14:textId="77777777">
            <w:pPr>
              <w:numPr>
                <w:ilvl w:val="0"/>
                <w:numId w:val="3"/>
              </w:numPr>
              <w:spacing w:after="0" w:line="240" w:lineRule="auto"/>
              <w:rPr>
                <w:rFonts w:ascii="Arial" w:hAnsi="Arial" w:cs="Arial"/>
              </w:rPr>
            </w:pPr>
            <w:r w:rsidRPr="00B83A0D">
              <w:rPr>
                <w:rFonts w:ascii="Arial" w:hAnsi="Arial" w:cs="Arial"/>
              </w:rPr>
              <w:t xml:space="preserve">experience of working within a physical education environment </w:t>
            </w:r>
          </w:p>
          <w:p w:rsidRPr="00B83A0D" w:rsidR="00B83A0D" w:rsidP="00B83A0D" w:rsidRDefault="00B83A0D" w14:paraId="5075F47C" wp14:textId="77777777">
            <w:pPr>
              <w:numPr>
                <w:ilvl w:val="0"/>
                <w:numId w:val="3"/>
              </w:numPr>
              <w:spacing w:after="0" w:line="240" w:lineRule="auto"/>
              <w:rPr>
                <w:rFonts w:ascii="Arial" w:hAnsi="Arial" w:cs="Arial"/>
              </w:rPr>
            </w:pPr>
            <w:r w:rsidRPr="00B83A0D">
              <w:rPr>
                <w:rFonts w:ascii="Arial" w:hAnsi="Arial" w:cs="Arial"/>
              </w:rPr>
              <w:t>experience of coaching and/or teaching young people from ages 11-16</w:t>
            </w:r>
          </w:p>
          <w:p w:rsidRPr="00B83A0D" w:rsidR="00B83A0D" w:rsidP="00B83A0D" w:rsidRDefault="00B83A0D" w14:paraId="35BE1601" wp14:textId="77777777">
            <w:pPr>
              <w:numPr>
                <w:ilvl w:val="0"/>
                <w:numId w:val="9"/>
              </w:numPr>
              <w:spacing w:after="0" w:line="240" w:lineRule="auto"/>
              <w:rPr>
                <w:rFonts w:ascii="Arial" w:hAnsi="Arial" w:cs="Arial"/>
                <w:bCs/>
              </w:rPr>
            </w:pPr>
            <w:r w:rsidRPr="00B83A0D">
              <w:rPr>
                <w:rFonts w:ascii="Arial" w:hAnsi="Arial" w:cs="Arial"/>
                <w:bCs/>
              </w:rPr>
              <w:t>experience of working with local community organisations</w:t>
            </w:r>
          </w:p>
          <w:p w:rsidRPr="00B83A0D" w:rsidR="00B83A0D" w:rsidP="00B83A0D" w:rsidRDefault="00B83A0D" w14:paraId="4F3F7B3C" wp14:textId="77777777">
            <w:pPr>
              <w:numPr>
                <w:ilvl w:val="0"/>
                <w:numId w:val="9"/>
              </w:numPr>
              <w:spacing w:after="0" w:line="240" w:lineRule="auto"/>
              <w:rPr>
                <w:rFonts w:ascii="Arial" w:hAnsi="Arial" w:cs="Arial"/>
                <w:bCs/>
              </w:rPr>
            </w:pPr>
            <w:r w:rsidRPr="00B83A0D">
              <w:rPr>
                <w:rFonts w:ascii="Arial" w:hAnsi="Arial" w:cs="Arial"/>
                <w:bCs/>
              </w:rPr>
              <w:t>basic experience of planning, either for lessons or for extra-curricular activities</w:t>
            </w:r>
          </w:p>
          <w:p w:rsidR="00B83A0D" w:rsidP="00B83A0D" w:rsidRDefault="00B83A0D" w14:paraId="3B8F969A" wp14:textId="77777777">
            <w:pPr>
              <w:numPr>
                <w:ilvl w:val="0"/>
                <w:numId w:val="9"/>
              </w:numPr>
              <w:spacing w:after="0" w:line="240" w:lineRule="auto"/>
              <w:rPr>
                <w:rFonts w:ascii="Arial" w:hAnsi="Arial" w:cs="Arial"/>
                <w:bCs/>
              </w:rPr>
            </w:pPr>
            <w:r w:rsidRPr="00B83A0D">
              <w:rPr>
                <w:rFonts w:ascii="Arial" w:hAnsi="Arial" w:cs="Arial"/>
                <w:bCs/>
              </w:rPr>
              <w:t>basic experience of assessing student progress and contributing to assessment processes</w:t>
            </w:r>
          </w:p>
          <w:p w:rsidRPr="00B83A0D" w:rsidR="00B83A0D" w:rsidP="00B83A0D" w:rsidRDefault="00B83A0D" w14:paraId="44E871BC" wp14:textId="77777777">
            <w:pPr>
              <w:spacing w:after="0" w:line="240" w:lineRule="auto"/>
              <w:ind w:left="360"/>
              <w:rPr>
                <w:rFonts w:ascii="Arial" w:hAnsi="Arial" w:cs="Arial"/>
                <w:bCs/>
              </w:rPr>
            </w:pPr>
          </w:p>
        </w:tc>
        <w:tc>
          <w:tcPr>
            <w:tcW w:w="3655" w:type="dxa"/>
            <w:gridSpan w:val="2"/>
            <w:tcBorders>
              <w:top w:val="single" w:color="auto" w:sz="4" w:space="0"/>
              <w:left w:val="single" w:color="auto" w:sz="4" w:space="0"/>
              <w:bottom w:val="single" w:color="auto" w:sz="4" w:space="0"/>
              <w:right w:val="single" w:color="auto" w:sz="4" w:space="0"/>
            </w:tcBorders>
          </w:tcPr>
          <w:p w:rsidRPr="00B83A0D" w:rsidR="00B83A0D" w:rsidP="00B83A0D" w:rsidRDefault="00B83A0D" w14:paraId="0C8DF793" wp14:textId="77777777">
            <w:pPr>
              <w:numPr>
                <w:ilvl w:val="0"/>
                <w:numId w:val="7"/>
              </w:numPr>
              <w:tabs>
                <w:tab w:val="clear" w:pos="720"/>
                <w:tab w:val="num" w:pos="360"/>
              </w:tabs>
              <w:spacing w:after="0" w:line="240" w:lineRule="auto"/>
              <w:ind w:left="360"/>
              <w:rPr>
                <w:rFonts w:ascii="Arial" w:hAnsi="Arial" w:cs="Arial"/>
              </w:rPr>
            </w:pPr>
            <w:r w:rsidRPr="00B83A0D">
              <w:rPr>
                <w:rFonts w:ascii="Arial" w:hAnsi="Arial" w:cs="Arial"/>
              </w:rPr>
              <w:t>health and safety and First Aid qualifications</w:t>
            </w:r>
          </w:p>
          <w:p w:rsidRPr="00B83A0D" w:rsidR="00B83A0D" w:rsidP="00B83A0D" w:rsidRDefault="00B83A0D" w14:paraId="1C3CCCE3" wp14:textId="77777777">
            <w:pPr>
              <w:numPr>
                <w:ilvl w:val="0"/>
                <w:numId w:val="7"/>
              </w:numPr>
              <w:tabs>
                <w:tab w:val="clear" w:pos="720"/>
                <w:tab w:val="num" w:pos="360"/>
              </w:tabs>
              <w:spacing w:after="0" w:line="240" w:lineRule="auto"/>
              <w:ind w:left="360"/>
              <w:rPr>
                <w:rFonts w:ascii="Arial" w:hAnsi="Arial" w:cs="Arial"/>
              </w:rPr>
            </w:pPr>
            <w:r w:rsidRPr="00B83A0D">
              <w:rPr>
                <w:rFonts w:ascii="Arial" w:hAnsi="Arial" w:cs="Arial"/>
              </w:rPr>
              <w:t>a degree or HND in a sport related subject</w:t>
            </w:r>
          </w:p>
          <w:p w:rsidRPr="00B83A0D" w:rsidR="00B83A0D" w:rsidP="00B83A0D" w:rsidRDefault="00B83A0D" w14:paraId="42B88112" wp14:textId="77777777">
            <w:pPr>
              <w:numPr>
                <w:ilvl w:val="0"/>
                <w:numId w:val="7"/>
              </w:numPr>
              <w:tabs>
                <w:tab w:val="clear" w:pos="720"/>
                <w:tab w:val="num" w:pos="360"/>
              </w:tabs>
              <w:spacing w:after="0" w:line="240" w:lineRule="auto"/>
              <w:ind w:left="360"/>
              <w:rPr>
                <w:rFonts w:ascii="Arial" w:hAnsi="Arial" w:cs="Arial"/>
              </w:rPr>
            </w:pPr>
            <w:r w:rsidRPr="00B83A0D">
              <w:rPr>
                <w:rFonts w:ascii="Arial" w:hAnsi="Arial" w:cs="Arial"/>
              </w:rPr>
              <w:t>experience and coaching qualifications in more than one sport</w:t>
            </w:r>
          </w:p>
          <w:p w:rsidRPr="00B83A0D" w:rsidR="00B83A0D" w:rsidP="00B83A0D" w:rsidRDefault="00B83A0D" w14:paraId="144A5D23" wp14:textId="77777777">
            <w:pPr>
              <w:ind w:left="360"/>
              <w:rPr>
                <w:rFonts w:ascii="Arial" w:hAnsi="Arial" w:cs="Arial"/>
              </w:rPr>
            </w:pPr>
          </w:p>
          <w:p w:rsidRPr="00B83A0D" w:rsidR="00B83A0D" w:rsidP="00B83A0D" w:rsidRDefault="00B83A0D" w14:paraId="738610EB" wp14:textId="77777777">
            <w:pPr>
              <w:ind w:left="360"/>
              <w:rPr>
                <w:rFonts w:ascii="Arial" w:hAnsi="Arial" w:cs="Arial"/>
              </w:rPr>
            </w:pPr>
          </w:p>
        </w:tc>
      </w:tr>
      <w:tr xmlns:wp14="http://schemas.microsoft.com/office/word/2010/wordml" w:rsidRPr="009C238C" w:rsidR="00B83A0D" w:rsidTr="005D6764" w14:paraId="57FFB489" wp14:textId="77777777">
        <w:trPr>
          <w:gridBefore w:val="1"/>
          <w:wBefore w:w="34" w:type="dxa"/>
          <w:trHeight w:val="1175"/>
        </w:trPr>
        <w:tc>
          <w:tcPr>
            <w:tcW w:w="1985" w:type="dxa"/>
            <w:tcBorders>
              <w:top w:val="single" w:color="auto" w:sz="4" w:space="0"/>
              <w:left w:val="single" w:color="auto" w:sz="4" w:space="0"/>
              <w:bottom w:val="single" w:color="auto" w:sz="4" w:space="0"/>
              <w:right w:val="single" w:color="auto" w:sz="4" w:space="0"/>
            </w:tcBorders>
          </w:tcPr>
          <w:p w:rsidRPr="005D6764" w:rsidR="00B83A0D" w:rsidP="00B83A0D" w:rsidRDefault="00B83A0D" w14:paraId="1352ABF7" wp14:textId="77777777">
            <w:pPr>
              <w:rPr>
                <w:rFonts w:ascii="Arial" w:hAnsi="Arial" w:cs="Arial"/>
                <w:b/>
              </w:rPr>
            </w:pPr>
            <w:r w:rsidRPr="005D6764">
              <w:rPr>
                <w:rFonts w:ascii="Arial" w:hAnsi="Arial" w:cs="Arial"/>
                <w:b/>
              </w:rPr>
              <w:t>Knowledge &amp; Understanding</w:t>
            </w:r>
          </w:p>
          <w:p w:rsidRPr="005D6764" w:rsidR="00B83A0D" w:rsidP="00B83A0D" w:rsidRDefault="00B83A0D" w14:paraId="637805D2" wp14:textId="77777777">
            <w:pPr>
              <w:rPr>
                <w:rFonts w:ascii="Arial" w:hAnsi="Arial" w:cs="Arial"/>
                <w:b/>
              </w:rPr>
            </w:pPr>
          </w:p>
          <w:p w:rsidRPr="005D6764" w:rsidR="00B83A0D" w:rsidP="00B83A0D" w:rsidRDefault="00B83A0D" w14:paraId="463F29E8" wp14:textId="77777777">
            <w:pPr>
              <w:tabs>
                <w:tab w:val="left" w:pos="1245"/>
              </w:tabs>
              <w:rPr>
                <w:rFonts w:ascii="Arial" w:hAnsi="Arial" w:cs="Arial"/>
              </w:rPr>
            </w:pPr>
          </w:p>
        </w:tc>
        <w:tc>
          <w:tcPr>
            <w:tcW w:w="4961" w:type="dxa"/>
            <w:tcBorders>
              <w:top w:val="single" w:color="auto" w:sz="4" w:space="0"/>
              <w:left w:val="single" w:color="auto" w:sz="4" w:space="0"/>
              <w:bottom w:val="single" w:color="auto" w:sz="4" w:space="0"/>
              <w:right w:val="single" w:color="auto" w:sz="4" w:space="0"/>
            </w:tcBorders>
          </w:tcPr>
          <w:p w:rsidRPr="00B83A0D" w:rsidR="00B83A0D" w:rsidP="00B83A0D" w:rsidRDefault="00B83A0D" w14:paraId="149461B7" wp14:textId="77777777">
            <w:pPr>
              <w:numPr>
                <w:ilvl w:val="0"/>
                <w:numId w:val="7"/>
              </w:numPr>
              <w:tabs>
                <w:tab w:val="clear" w:pos="720"/>
                <w:tab w:val="num" w:pos="360"/>
              </w:tabs>
              <w:spacing w:after="0" w:line="240" w:lineRule="auto"/>
              <w:ind w:left="360"/>
              <w:rPr>
                <w:rFonts w:ascii="Arial" w:hAnsi="Arial" w:cs="Arial"/>
              </w:rPr>
            </w:pPr>
            <w:r w:rsidRPr="00B83A0D">
              <w:rPr>
                <w:rFonts w:ascii="Arial" w:hAnsi="Arial" w:cs="Arial"/>
              </w:rPr>
              <w:t>knowledge of health and safety within sport</w:t>
            </w:r>
          </w:p>
          <w:p w:rsidRPr="00B83A0D" w:rsidR="00B83A0D" w:rsidP="00B83A0D" w:rsidRDefault="00B83A0D" w14:paraId="085CB2DB" wp14:textId="77777777">
            <w:pPr>
              <w:numPr>
                <w:ilvl w:val="0"/>
                <w:numId w:val="7"/>
              </w:numPr>
              <w:tabs>
                <w:tab w:val="clear" w:pos="720"/>
                <w:tab w:val="num" w:pos="360"/>
              </w:tabs>
              <w:spacing w:after="0" w:line="240" w:lineRule="auto"/>
              <w:ind w:left="360"/>
              <w:rPr>
                <w:rFonts w:ascii="Arial" w:hAnsi="Arial" w:cs="Arial"/>
              </w:rPr>
            </w:pPr>
            <w:r w:rsidRPr="00B83A0D">
              <w:rPr>
                <w:rFonts w:ascii="Arial" w:hAnsi="Arial" w:cs="Arial"/>
              </w:rPr>
              <w:t>understanding of current trends and initiatives related to PE and sports development within schools and communities</w:t>
            </w:r>
          </w:p>
          <w:p w:rsidR="00B83A0D" w:rsidP="00B83A0D" w:rsidRDefault="00B83A0D" w14:paraId="085B5463" wp14:textId="77777777">
            <w:pPr>
              <w:numPr>
                <w:ilvl w:val="0"/>
                <w:numId w:val="7"/>
              </w:numPr>
              <w:tabs>
                <w:tab w:val="clear" w:pos="720"/>
                <w:tab w:val="num" w:pos="360"/>
              </w:tabs>
              <w:spacing w:after="0" w:line="240" w:lineRule="auto"/>
              <w:ind w:left="360"/>
              <w:rPr>
                <w:rFonts w:ascii="Arial" w:hAnsi="Arial" w:cs="Arial"/>
              </w:rPr>
            </w:pPr>
            <w:r w:rsidRPr="00B83A0D">
              <w:rPr>
                <w:rFonts w:ascii="Arial" w:hAnsi="Arial" w:cs="Arial"/>
              </w:rPr>
              <w:t>understanding of Safeguarding and Child Protection issues</w:t>
            </w:r>
          </w:p>
          <w:p w:rsidRPr="00B83A0D" w:rsidR="00B83A0D" w:rsidP="00B83A0D" w:rsidRDefault="00B83A0D" w14:paraId="3B7B4B86" wp14:textId="77777777">
            <w:pPr>
              <w:spacing w:after="0" w:line="240" w:lineRule="auto"/>
              <w:ind w:left="360"/>
              <w:rPr>
                <w:rFonts w:ascii="Arial" w:hAnsi="Arial" w:cs="Arial"/>
              </w:rPr>
            </w:pPr>
          </w:p>
        </w:tc>
        <w:tc>
          <w:tcPr>
            <w:tcW w:w="3655" w:type="dxa"/>
            <w:gridSpan w:val="2"/>
            <w:tcBorders>
              <w:top w:val="single" w:color="auto" w:sz="4" w:space="0"/>
              <w:left w:val="single" w:color="auto" w:sz="4" w:space="0"/>
              <w:bottom w:val="single" w:color="auto" w:sz="4" w:space="0"/>
              <w:right w:val="single" w:color="auto" w:sz="4" w:space="0"/>
            </w:tcBorders>
          </w:tcPr>
          <w:p w:rsidRPr="00B83A0D" w:rsidR="00B83A0D" w:rsidP="00B83A0D" w:rsidRDefault="00B83A0D" w14:paraId="185A29B3" wp14:textId="77777777">
            <w:pPr>
              <w:numPr>
                <w:ilvl w:val="0"/>
                <w:numId w:val="7"/>
              </w:numPr>
              <w:tabs>
                <w:tab w:val="clear" w:pos="720"/>
                <w:tab w:val="num" w:pos="360"/>
              </w:tabs>
              <w:spacing w:after="0" w:line="240" w:lineRule="auto"/>
              <w:ind w:left="360"/>
              <w:rPr>
                <w:rFonts w:ascii="Arial" w:hAnsi="Arial" w:cs="Arial"/>
              </w:rPr>
            </w:pPr>
            <w:r w:rsidRPr="00B83A0D">
              <w:rPr>
                <w:rFonts w:ascii="Arial" w:hAnsi="Arial" w:cs="Arial"/>
              </w:rPr>
              <w:t>knowledge of sports leadership and volunteering programmes</w:t>
            </w:r>
          </w:p>
        </w:tc>
      </w:tr>
      <w:tr xmlns:wp14="http://schemas.microsoft.com/office/word/2010/wordml" w:rsidRPr="00E92D37" w:rsidR="00B83A0D" w:rsidTr="005D6764" w14:paraId="6A057003" wp14:textId="77777777">
        <w:trPr>
          <w:gridBefore w:val="1"/>
          <w:wBefore w:w="34" w:type="dxa"/>
          <w:trHeight w:val="838"/>
        </w:trPr>
        <w:tc>
          <w:tcPr>
            <w:tcW w:w="1985" w:type="dxa"/>
            <w:tcBorders>
              <w:top w:val="single" w:color="auto" w:sz="4" w:space="0"/>
              <w:left w:val="single" w:color="auto" w:sz="6" w:space="0"/>
              <w:bottom w:val="single" w:color="auto" w:sz="6" w:space="0"/>
              <w:right w:val="single" w:color="auto" w:sz="6" w:space="0"/>
            </w:tcBorders>
          </w:tcPr>
          <w:p w:rsidRPr="005D6764" w:rsidR="00B83A0D" w:rsidP="00B83A0D" w:rsidRDefault="00B83A0D" w14:paraId="57C57C36" wp14:textId="77777777">
            <w:pPr>
              <w:rPr>
                <w:rFonts w:ascii="Arial" w:hAnsi="Arial" w:cs="Arial"/>
                <w:b/>
              </w:rPr>
            </w:pPr>
            <w:r w:rsidRPr="005D6764">
              <w:rPr>
                <w:rFonts w:ascii="Arial" w:hAnsi="Arial" w:cs="Arial"/>
                <w:b/>
              </w:rPr>
              <w:t>Skills &amp; Abilities</w:t>
            </w:r>
          </w:p>
        </w:tc>
        <w:tc>
          <w:tcPr>
            <w:tcW w:w="4961" w:type="dxa"/>
            <w:tcBorders>
              <w:top w:val="single" w:color="auto" w:sz="4" w:space="0"/>
              <w:left w:val="single" w:color="auto" w:sz="6" w:space="0"/>
              <w:bottom w:val="single" w:color="auto" w:sz="6" w:space="0"/>
              <w:right w:val="single" w:color="auto" w:sz="6" w:space="0"/>
            </w:tcBorders>
          </w:tcPr>
          <w:p w:rsidRPr="00B83A0D" w:rsidR="00B83A0D" w:rsidP="00B83A0D" w:rsidRDefault="00B83A0D" w14:paraId="69533F48" wp14:textId="77777777">
            <w:pPr>
              <w:numPr>
                <w:ilvl w:val="0"/>
                <w:numId w:val="4"/>
              </w:numPr>
              <w:spacing w:after="0" w:line="240" w:lineRule="auto"/>
              <w:rPr>
                <w:rFonts w:ascii="Arial" w:hAnsi="Arial" w:cs="Arial"/>
              </w:rPr>
            </w:pPr>
            <w:r w:rsidRPr="00B83A0D">
              <w:rPr>
                <w:rFonts w:ascii="Arial" w:hAnsi="Arial" w:cs="Arial"/>
              </w:rPr>
              <w:t>good IT skills, including experience with databases and word packages</w:t>
            </w:r>
          </w:p>
          <w:p w:rsidRPr="00B83A0D" w:rsidR="00B83A0D" w:rsidP="00B83A0D" w:rsidRDefault="00B83A0D" w14:paraId="4977B5F0" wp14:textId="77777777">
            <w:pPr>
              <w:numPr>
                <w:ilvl w:val="0"/>
                <w:numId w:val="4"/>
              </w:numPr>
              <w:spacing w:after="0" w:line="240" w:lineRule="auto"/>
              <w:rPr>
                <w:rFonts w:ascii="Arial" w:hAnsi="Arial" w:cs="Arial"/>
              </w:rPr>
            </w:pPr>
            <w:r w:rsidRPr="00B83A0D">
              <w:rPr>
                <w:rFonts w:ascii="Arial" w:hAnsi="Arial" w:cs="Arial"/>
              </w:rPr>
              <w:t>w</w:t>
            </w:r>
            <w:r w:rsidRPr="00B83A0D">
              <w:rPr>
                <w:rFonts w:ascii="Arial" w:hAnsi="Arial" w:cs="Arial"/>
                <w:bCs/>
              </w:rPr>
              <w:t>ell-developed time management, planning and organisational skills</w:t>
            </w:r>
          </w:p>
          <w:p w:rsidRPr="00B83A0D" w:rsidR="00B83A0D" w:rsidP="00B83A0D" w:rsidRDefault="00B83A0D" w14:paraId="041F462A" wp14:textId="77777777">
            <w:pPr>
              <w:numPr>
                <w:ilvl w:val="0"/>
                <w:numId w:val="4"/>
              </w:numPr>
              <w:spacing w:after="0" w:line="240" w:lineRule="auto"/>
              <w:rPr>
                <w:rFonts w:ascii="Arial" w:hAnsi="Arial" w:cs="Arial"/>
              </w:rPr>
            </w:pPr>
            <w:r w:rsidRPr="00B83A0D">
              <w:rPr>
                <w:rFonts w:ascii="Arial" w:hAnsi="Arial" w:cs="Arial"/>
                <w:bCs/>
              </w:rPr>
              <w:t>ability to communicate and negotiate effectively to a range of customers through good inter-personal and written skills</w:t>
            </w:r>
          </w:p>
          <w:p w:rsidRPr="00B83A0D" w:rsidR="00B83A0D" w:rsidP="00B83A0D" w:rsidRDefault="00B83A0D" w14:paraId="1AAD0B5B" wp14:textId="77777777">
            <w:pPr>
              <w:pStyle w:val="BodyText"/>
              <w:numPr>
                <w:ilvl w:val="0"/>
                <w:numId w:val="10"/>
              </w:numPr>
              <w:overflowPunct w:val="0"/>
              <w:autoSpaceDE w:val="0"/>
              <w:autoSpaceDN w:val="0"/>
              <w:adjustRightInd w:val="0"/>
              <w:spacing w:after="0"/>
              <w:textAlignment w:val="baseline"/>
              <w:rPr>
                <w:rFonts w:cs="Arial"/>
                <w:bCs/>
                <w:szCs w:val="22"/>
              </w:rPr>
            </w:pPr>
            <w:r w:rsidRPr="00B83A0D">
              <w:rPr>
                <w:rFonts w:cs="Arial"/>
                <w:bCs/>
                <w:szCs w:val="22"/>
              </w:rPr>
              <w:t>sound judgment and ability to m</w:t>
            </w:r>
            <w:r w:rsidRPr="00B83A0D">
              <w:rPr>
                <w:rFonts w:cs="Arial"/>
                <w:szCs w:val="22"/>
              </w:rPr>
              <w:t>ake decisions based on understanding of relevant information</w:t>
            </w:r>
          </w:p>
          <w:p w:rsidRPr="00B83A0D" w:rsidR="00B83A0D" w:rsidP="00B83A0D" w:rsidRDefault="00B83A0D" w14:paraId="4230117C" wp14:textId="77777777">
            <w:pPr>
              <w:numPr>
                <w:ilvl w:val="0"/>
                <w:numId w:val="9"/>
              </w:numPr>
              <w:spacing w:after="0" w:line="240" w:lineRule="auto"/>
              <w:rPr>
                <w:rFonts w:ascii="Arial" w:hAnsi="Arial" w:cs="Arial"/>
                <w:bCs/>
              </w:rPr>
            </w:pPr>
            <w:r w:rsidRPr="00B83A0D">
              <w:rPr>
                <w:rFonts w:ascii="Arial" w:hAnsi="Arial" w:cs="Arial"/>
                <w:bCs/>
              </w:rPr>
              <w:t>able to prioritise work, set targets and to own manage workload to meet tight deadlines</w:t>
            </w:r>
            <w:r w:rsidRPr="00B83A0D">
              <w:rPr>
                <w:rFonts w:ascii="Arial" w:hAnsi="Arial" w:cs="Arial"/>
              </w:rPr>
              <w:t xml:space="preserve"> </w:t>
            </w:r>
          </w:p>
          <w:p w:rsidRPr="00B83A0D" w:rsidR="00B83A0D" w:rsidP="00B83A0D" w:rsidRDefault="00B83A0D" w14:paraId="543BA46D" wp14:textId="77777777">
            <w:pPr>
              <w:numPr>
                <w:ilvl w:val="0"/>
                <w:numId w:val="4"/>
              </w:numPr>
              <w:spacing w:after="0" w:line="240" w:lineRule="auto"/>
              <w:rPr>
                <w:rFonts w:ascii="Arial" w:hAnsi="Arial" w:cs="Arial"/>
              </w:rPr>
            </w:pPr>
            <w:r w:rsidRPr="00B83A0D">
              <w:rPr>
                <w:rFonts w:ascii="Arial" w:hAnsi="Arial" w:cs="Arial"/>
              </w:rPr>
              <w:t xml:space="preserve">adaptability to changing circumstances/ideas </w:t>
            </w:r>
          </w:p>
          <w:p w:rsidR="00B83A0D" w:rsidP="00B83A0D" w:rsidRDefault="00B83A0D" w14:paraId="2673BC9B" wp14:textId="77777777">
            <w:pPr>
              <w:numPr>
                <w:ilvl w:val="0"/>
                <w:numId w:val="3"/>
              </w:numPr>
              <w:spacing w:after="0" w:line="240" w:lineRule="auto"/>
              <w:rPr>
                <w:rFonts w:ascii="Arial" w:hAnsi="Arial" w:cs="Arial"/>
              </w:rPr>
            </w:pPr>
            <w:r w:rsidRPr="00B83A0D">
              <w:rPr>
                <w:rFonts w:ascii="Arial" w:hAnsi="Arial" w:cs="Arial"/>
              </w:rPr>
              <w:t>able to use initiative in difficult or pressurised situations</w:t>
            </w:r>
          </w:p>
          <w:p w:rsidRPr="00B83A0D" w:rsidR="00B83A0D" w:rsidP="00B83A0D" w:rsidRDefault="00B83A0D" w14:paraId="3A0FF5F2" wp14:textId="77777777">
            <w:pPr>
              <w:spacing w:after="0" w:line="240" w:lineRule="auto"/>
              <w:ind w:left="360"/>
              <w:rPr>
                <w:rFonts w:ascii="Arial" w:hAnsi="Arial" w:cs="Arial"/>
              </w:rPr>
            </w:pPr>
          </w:p>
        </w:tc>
        <w:tc>
          <w:tcPr>
            <w:tcW w:w="3655" w:type="dxa"/>
            <w:gridSpan w:val="2"/>
            <w:tcBorders>
              <w:top w:val="single" w:color="auto" w:sz="4" w:space="0"/>
              <w:left w:val="single" w:color="auto" w:sz="6" w:space="0"/>
              <w:bottom w:val="single" w:color="auto" w:sz="6" w:space="0"/>
              <w:right w:val="single" w:color="auto" w:sz="6" w:space="0"/>
            </w:tcBorders>
          </w:tcPr>
          <w:p w:rsidRPr="00B83A0D" w:rsidR="00B83A0D" w:rsidP="00B83A0D" w:rsidRDefault="00B83A0D" w14:paraId="26E4679B" wp14:textId="77777777">
            <w:pPr>
              <w:numPr>
                <w:ilvl w:val="0"/>
                <w:numId w:val="3"/>
              </w:numPr>
              <w:spacing w:after="0" w:line="240" w:lineRule="auto"/>
              <w:rPr>
                <w:rFonts w:ascii="Arial" w:hAnsi="Arial" w:cs="Arial"/>
              </w:rPr>
            </w:pPr>
            <w:r w:rsidRPr="00B83A0D">
              <w:rPr>
                <w:rFonts w:ascii="Arial" w:hAnsi="Arial" w:cs="Arial"/>
              </w:rPr>
              <w:t>deal sensitively with people and resolve conflicts</w:t>
            </w:r>
          </w:p>
          <w:p w:rsidRPr="00B83A0D" w:rsidR="00B83A0D" w:rsidP="00B83A0D" w:rsidRDefault="00B83A0D" w14:paraId="5196B931" wp14:textId="77777777">
            <w:pPr>
              <w:numPr>
                <w:ilvl w:val="0"/>
                <w:numId w:val="3"/>
              </w:numPr>
              <w:spacing w:after="0" w:line="240" w:lineRule="auto"/>
              <w:rPr>
                <w:rFonts w:ascii="Arial" w:hAnsi="Arial" w:cs="Arial"/>
              </w:rPr>
            </w:pPr>
            <w:r w:rsidRPr="00B83A0D">
              <w:rPr>
                <w:rFonts w:ascii="Arial" w:hAnsi="Arial" w:cs="Arial"/>
              </w:rPr>
              <w:t>able to develop and maintain effective communication systems</w:t>
            </w:r>
          </w:p>
          <w:p w:rsidRPr="00B83A0D" w:rsidR="00B83A0D" w:rsidP="00B83A0D" w:rsidRDefault="00B83A0D" w14:paraId="5630AD66" wp14:textId="77777777">
            <w:pPr>
              <w:ind w:left="360"/>
              <w:rPr>
                <w:rFonts w:ascii="Arial" w:hAnsi="Arial" w:cs="Arial"/>
              </w:rPr>
            </w:pPr>
          </w:p>
          <w:p w:rsidRPr="00B83A0D" w:rsidR="00B83A0D" w:rsidP="00B83A0D" w:rsidRDefault="00B83A0D" w14:paraId="61829076" wp14:textId="77777777">
            <w:pPr>
              <w:rPr>
                <w:rFonts w:ascii="Arial" w:hAnsi="Arial" w:cs="Arial"/>
              </w:rPr>
            </w:pPr>
          </w:p>
        </w:tc>
      </w:tr>
      <w:tr xmlns:wp14="http://schemas.microsoft.com/office/word/2010/wordml" w:rsidRPr="00341AE4" w:rsidR="00B83A0D" w:rsidTr="005D6764" w14:paraId="5B6A8565" wp14:textId="77777777">
        <w:trPr>
          <w:gridBefore w:val="1"/>
          <w:wBefore w:w="34" w:type="dxa"/>
        </w:trPr>
        <w:tc>
          <w:tcPr>
            <w:tcW w:w="1985" w:type="dxa"/>
            <w:tcBorders>
              <w:top w:val="single" w:color="auto" w:sz="6" w:space="0"/>
              <w:left w:val="single" w:color="auto" w:sz="6" w:space="0"/>
              <w:bottom w:val="single" w:color="auto" w:sz="6" w:space="0"/>
              <w:right w:val="single" w:color="auto" w:sz="6" w:space="0"/>
            </w:tcBorders>
          </w:tcPr>
          <w:p w:rsidRPr="00E92D37" w:rsidR="00B83A0D" w:rsidP="00B83A0D" w:rsidRDefault="00B83A0D" w14:paraId="4ED10752" wp14:textId="77777777">
            <w:pPr>
              <w:rPr>
                <w:rFonts w:ascii="Arial" w:hAnsi="Arial" w:cs="Arial"/>
                <w:b/>
              </w:rPr>
            </w:pPr>
            <w:r w:rsidRPr="00E92D37">
              <w:rPr>
                <w:rFonts w:ascii="Arial" w:hAnsi="Arial" w:cs="Arial"/>
                <w:b/>
              </w:rPr>
              <w:t>Personal Qualities</w:t>
            </w:r>
          </w:p>
        </w:tc>
        <w:tc>
          <w:tcPr>
            <w:tcW w:w="4961" w:type="dxa"/>
            <w:tcBorders>
              <w:top w:val="single" w:color="auto" w:sz="6" w:space="0"/>
              <w:left w:val="single" w:color="auto" w:sz="6" w:space="0"/>
              <w:bottom w:val="single" w:color="auto" w:sz="6" w:space="0"/>
              <w:right w:val="single" w:color="auto" w:sz="6" w:space="0"/>
            </w:tcBorders>
          </w:tcPr>
          <w:p w:rsidR="00B83A0D" w:rsidP="00B83A0D" w:rsidRDefault="00B83A0D" w14:paraId="63E47B9C" wp14:textId="77777777">
            <w:pPr>
              <w:numPr>
                <w:ilvl w:val="0"/>
                <w:numId w:val="4"/>
              </w:numPr>
              <w:spacing w:after="0" w:line="240" w:lineRule="auto"/>
              <w:rPr>
                <w:rFonts w:ascii="Arial" w:hAnsi="Arial" w:cs="Arial"/>
              </w:rPr>
            </w:pPr>
            <w:r>
              <w:rPr>
                <w:rFonts w:ascii="Arial" w:hAnsi="Arial" w:cs="Arial"/>
              </w:rPr>
              <w:t>enthusiasm and a passion for sport</w:t>
            </w:r>
          </w:p>
          <w:p w:rsidRPr="00C33F2C" w:rsidR="00B83A0D" w:rsidP="00B83A0D" w:rsidRDefault="00B83A0D" w14:paraId="7FB50CDF" wp14:textId="77777777">
            <w:pPr>
              <w:numPr>
                <w:ilvl w:val="0"/>
                <w:numId w:val="4"/>
              </w:numPr>
              <w:spacing w:after="0" w:line="240" w:lineRule="auto"/>
              <w:rPr>
                <w:rFonts w:ascii="Arial" w:hAnsi="Arial" w:cs="Arial"/>
              </w:rPr>
            </w:pPr>
            <w:r w:rsidRPr="00FC0EA8">
              <w:rPr>
                <w:rFonts w:ascii="Arial" w:hAnsi="Arial" w:cs="Arial"/>
              </w:rPr>
              <w:t>an exc</w:t>
            </w:r>
            <w:r>
              <w:rPr>
                <w:rFonts w:ascii="Arial" w:hAnsi="Arial" w:cs="Arial"/>
              </w:rPr>
              <w:t xml:space="preserve">ellent record of attendance </w:t>
            </w:r>
          </w:p>
          <w:p w:rsidRPr="00FC0EA8" w:rsidR="00B83A0D" w:rsidP="00B83A0D" w:rsidRDefault="00B83A0D" w14:paraId="18264F1D" wp14:textId="77777777">
            <w:pPr>
              <w:numPr>
                <w:ilvl w:val="0"/>
                <w:numId w:val="4"/>
              </w:numPr>
              <w:spacing w:after="0" w:line="240" w:lineRule="auto"/>
              <w:rPr>
                <w:rFonts w:ascii="Arial" w:hAnsi="Arial" w:cs="Arial"/>
                <w:b/>
              </w:rPr>
            </w:pPr>
            <w:r w:rsidRPr="00FC0EA8">
              <w:rPr>
                <w:rFonts w:ascii="Arial" w:hAnsi="Arial" w:cs="Arial"/>
              </w:rPr>
              <w:t>ability to inspire confidence in staff, students, parents and others</w:t>
            </w:r>
          </w:p>
          <w:p w:rsidRPr="00FC0EA8" w:rsidR="00B83A0D" w:rsidP="00B83A0D" w:rsidRDefault="00B83A0D" w14:paraId="36D7ADA2" wp14:textId="77777777">
            <w:pPr>
              <w:numPr>
                <w:ilvl w:val="0"/>
                <w:numId w:val="4"/>
              </w:numPr>
              <w:spacing w:after="0" w:line="240" w:lineRule="auto"/>
              <w:rPr>
                <w:rFonts w:ascii="Arial" w:hAnsi="Arial" w:cs="Arial"/>
              </w:rPr>
            </w:pPr>
            <w:r w:rsidRPr="00452F00">
              <w:rPr>
                <w:rFonts w:ascii="Arial" w:hAnsi="Arial" w:cs="Arial"/>
              </w:rPr>
              <w:t xml:space="preserve">reliability and integrity and a commitment to confidentiality  </w:t>
            </w:r>
          </w:p>
        </w:tc>
        <w:tc>
          <w:tcPr>
            <w:tcW w:w="3655" w:type="dxa"/>
            <w:gridSpan w:val="2"/>
            <w:tcBorders>
              <w:top w:val="single" w:color="auto" w:sz="6" w:space="0"/>
              <w:left w:val="single" w:color="auto" w:sz="6" w:space="0"/>
              <w:bottom w:val="single" w:color="auto" w:sz="6" w:space="0"/>
              <w:right w:val="single" w:color="auto" w:sz="6" w:space="0"/>
            </w:tcBorders>
          </w:tcPr>
          <w:p w:rsidRPr="00FC0EA8" w:rsidR="00B83A0D" w:rsidP="00B83A0D" w:rsidRDefault="00B83A0D" w14:paraId="5A79254E" wp14:textId="77777777">
            <w:pPr>
              <w:numPr>
                <w:ilvl w:val="0"/>
                <w:numId w:val="4"/>
              </w:numPr>
              <w:spacing w:after="0" w:line="240" w:lineRule="auto"/>
              <w:rPr>
                <w:rFonts w:ascii="Arial" w:hAnsi="Arial" w:cs="Arial"/>
              </w:rPr>
            </w:pPr>
            <w:r w:rsidRPr="00FC0EA8">
              <w:rPr>
                <w:rFonts w:ascii="Arial" w:hAnsi="Arial" w:cs="Arial"/>
              </w:rPr>
              <w:t>determination to succeed and the highest possible expectations of self and others</w:t>
            </w:r>
          </w:p>
          <w:p w:rsidRPr="00FC0EA8" w:rsidR="00B83A0D" w:rsidP="00B83A0D" w:rsidRDefault="00B83A0D" w14:paraId="5D361C79" wp14:textId="77777777">
            <w:pPr>
              <w:numPr>
                <w:ilvl w:val="0"/>
                <w:numId w:val="17"/>
              </w:numPr>
              <w:tabs>
                <w:tab w:val="clear" w:pos="720"/>
                <w:tab w:val="num" w:pos="360"/>
              </w:tabs>
              <w:spacing w:after="0" w:line="240" w:lineRule="auto"/>
              <w:ind w:left="360"/>
              <w:rPr>
                <w:rFonts w:ascii="Arial" w:hAnsi="Arial" w:cs="Arial"/>
              </w:rPr>
            </w:pPr>
            <w:r w:rsidRPr="00FC0EA8">
              <w:rPr>
                <w:rFonts w:ascii="Arial" w:hAnsi="Arial" w:cs="Arial"/>
              </w:rPr>
              <w:t>empathy in relation to the needs of the academy and the local community</w:t>
            </w:r>
          </w:p>
          <w:p w:rsidR="00B83A0D" w:rsidP="00B83A0D" w:rsidRDefault="00B83A0D" w14:paraId="75F2A93B" wp14:textId="77777777">
            <w:pPr>
              <w:numPr>
                <w:ilvl w:val="0"/>
                <w:numId w:val="5"/>
              </w:numPr>
              <w:spacing w:after="0" w:line="240" w:lineRule="auto"/>
              <w:rPr>
                <w:rFonts w:ascii="Arial" w:hAnsi="Arial" w:cs="Arial"/>
              </w:rPr>
            </w:pPr>
            <w:r w:rsidRPr="00FC0EA8">
              <w:rPr>
                <w:rFonts w:ascii="Arial" w:hAnsi="Arial" w:cs="Arial"/>
              </w:rPr>
              <w:t>a commitment to inclusive education</w:t>
            </w:r>
          </w:p>
          <w:p w:rsidRPr="00FC0EA8" w:rsidR="00B83A0D" w:rsidP="00B83A0D" w:rsidRDefault="00B83A0D" w14:paraId="2BA226A1" wp14:textId="77777777">
            <w:pPr>
              <w:spacing w:after="0" w:line="240" w:lineRule="auto"/>
              <w:ind w:left="360"/>
              <w:rPr>
                <w:rFonts w:ascii="Arial" w:hAnsi="Arial" w:cs="Arial"/>
              </w:rPr>
            </w:pPr>
            <w:bookmarkStart w:name="_GoBack" w:id="0"/>
            <w:bookmarkEnd w:id="0"/>
          </w:p>
        </w:tc>
      </w:tr>
    </w:tbl>
    <w:p xmlns:wp14="http://schemas.microsoft.com/office/word/2010/wordml" w:rsidR="00363FC4" w:rsidP="008F7D45" w:rsidRDefault="00363FC4" w14:paraId="17AD93B2" wp14:textId="77777777"/>
    <w:sectPr w:rsidR="00363FC4" w:rsidSect="008F7D45">
      <w:footerReference w:type="default" r:id="rId8"/>
      <w:pgSz w:w="11906" w:h="16838" w:orient="portrait"/>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83A0D" w:rsidP="00B83A0D" w:rsidRDefault="00B83A0D" w14:paraId="0DE4B5B7" wp14:textId="77777777">
      <w:pPr>
        <w:spacing w:after="0" w:line="240" w:lineRule="auto"/>
      </w:pPr>
      <w:r>
        <w:separator/>
      </w:r>
    </w:p>
  </w:endnote>
  <w:endnote w:type="continuationSeparator" w:id="0">
    <w:p xmlns:wp14="http://schemas.microsoft.com/office/word/2010/wordml" w:rsidR="00B83A0D" w:rsidP="00B83A0D" w:rsidRDefault="00B83A0D" w14:paraId="66204FF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B83A0D" w:rsidRDefault="00B83A0D" w14:paraId="615ECBAC" wp14:textId="77777777">
    <w:pPr>
      <w:pStyle w:val="Footer"/>
    </w:pPr>
    <w:r w:rsidRPr="00DA6CB6">
      <w:rPr>
        <w:i/>
        <w:noProof/>
        <w:lang w:eastAsia="en-GB"/>
      </w:rPr>
      <w:drawing>
        <wp:anchor xmlns:wp14="http://schemas.microsoft.com/office/word/2010/wordprocessingDrawing" distT="0" distB="0" distL="114300" distR="114300" simplePos="0" relativeHeight="251659264" behindDoc="1" locked="0" layoutInCell="1" allowOverlap="1" wp14:anchorId="5DD54593" wp14:editId="59DAF889">
          <wp:simplePos x="0" y="0"/>
          <wp:positionH relativeFrom="column">
            <wp:posOffset>4766310</wp:posOffset>
          </wp:positionH>
          <wp:positionV relativeFrom="paragraph">
            <wp:posOffset>142875</wp:posOffset>
          </wp:positionV>
          <wp:extent cx="1524000" cy="29654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296545"/>
                  </a:xfrm>
                  <a:prstGeom prst="rect">
                    <a:avLst/>
                  </a:prstGeom>
                </pic:spPr>
              </pic:pic>
            </a:graphicData>
          </a:graphic>
          <wp14:sizeRelH relativeFrom="page">
            <wp14:pctWidth>0</wp14:pctWidth>
          </wp14:sizeRelH>
          <wp14:sizeRelV relativeFrom="page">
            <wp14:pctHeight>0</wp14:pctHeight>
          </wp14:sizeRelV>
        </wp:anchor>
      </w:drawing>
    </w:r>
    <w:r w:rsidR="706F2043">
      <w:rPr/>
      <w:t/>
    </w:r>
  </w:p>
  <w:p xmlns:wp14="http://schemas.microsoft.com/office/word/2010/wordml" w:rsidR="00B83A0D" w:rsidP="00B83A0D" w:rsidRDefault="00B83A0D" w14:paraId="6E8E351D" wp14:textId="77777777">
    <w:pPr>
      <w:pStyle w:val="Footer"/>
    </w:pPr>
    <w:r w:rsidRPr="00DA6CB6">
      <w:rPr>
        <w:rFonts w:ascii="Arial" w:hAnsi="Arial" w:cs="Arial"/>
        <w:i/>
        <w:sz w:val="20"/>
        <w:szCs w:val="20"/>
      </w:rPr>
      <w:t>Part of the Trinity family of academies and 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83A0D" w:rsidP="00B83A0D" w:rsidRDefault="00B83A0D" w14:paraId="2DBF0D7D" wp14:textId="77777777">
      <w:pPr>
        <w:spacing w:after="0" w:line="240" w:lineRule="auto"/>
      </w:pPr>
      <w:r>
        <w:separator/>
      </w:r>
    </w:p>
  </w:footnote>
  <w:footnote w:type="continuationSeparator" w:id="0">
    <w:p xmlns:wp14="http://schemas.microsoft.com/office/word/2010/wordml" w:rsidR="00B83A0D" w:rsidP="00B83A0D" w:rsidRDefault="00B83A0D" w14:paraId="6B62F1B3"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5B9C35AF"/>
    <w:multiLevelType w:val="hybridMultilevel"/>
    <w:tmpl w:val="48A2F2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5E8B36A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69CD3C1C"/>
    <w:multiLevelType w:val="hybridMultilevel"/>
    <w:tmpl w:val="8076C99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74BD561C"/>
    <w:multiLevelType w:val="hybridMultilevel"/>
    <w:tmpl w:val="52CA95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num w:numId="1">
    <w:abstractNumId w:val="12"/>
  </w:num>
  <w:num w:numId="2">
    <w:abstractNumId w:val="3"/>
  </w:num>
  <w:num w:numId="3">
    <w:abstractNumId w:val="5"/>
  </w:num>
  <w:num w:numId="4">
    <w:abstractNumId w:val="16"/>
  </w:num>
  <w:num w:numId="5">
    <w:abstractNumId w:val="10"/>
  </w:num>
  <w:num w:numId="6">
    <w:abstractNumId w:val="1"/>
  </w:num>
  <w:num w:numId="7">
    <w:abstractNumId w:val="7"/>
  </w:num>
  <w:num w:numId="8">
    <w:abstractNumId w:val="2"/>
  </w:num>
  <w:num w:numId="9">
    <w:abstractNumId w:val="8"/>
  </w:num>
  <w:num w:numId="10">
    <w:abstractNumId w:val="14"/>
  </w:num>
  <w:num w:numId="11">
    <w:abstractNumId w:val="0"/>
  </w:num>
  <w:num w:numId="12">
    <w:abstractNumId w:val="15"/>
  </w:num>
  <w:num w:numId="13">
    <w:abstractNumId w:val="4"/>
  </w:num>
  <w:num w:numId="14">
    <w:abstractNumId w:val="11"/>
  </w:num>
  <w:num w:numId="15">
    <w:abstractNumId w:val="9"/>
  </w:num>
  <w:num w:numId="16">
    <w:abstractNumId w:val="13"/>
  </w:num>
  <w:num w:numId="1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45"/>
    <w:rsid w:val="001121BB"/>
    <w:rsid w:val="00363FC4"/>
    <w:rsid w:val="005D6764"/>
    <w:rsid w:val="008F7D45"/>
    <w:rsid w:val="00AC3B44"/>
    <w:rsid w:val="00B83A0D"/>
    <w:rsid w:val="00BC4CFE"/>
    <w:rsid w:val="00ED3E71"/>
    <w:rsid w:val="706F2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099A"/>
  <w15:chartTrackingRefBased/>
  <w15:docId w15:val="{FB6FC63F-1B09-416F-993B-45D6B31F37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link w:val="BodyText2Char"/>
    <w:rsid w:val="008F7D45"/>
    <w:pPr>
      <w:spacing w:after="120" w:line="480" w:lineRule="auto"/>
    </w:pPr>
    <w:rPr>
      <w:rFonts w:ascii="Times New Roman" w:hAnsi="Times New Roman" w:eastAsia="Times New Roman" w:cs="Times New Roman"/>
      <w:sz w:val="24"/>
      <w:szCs w:val="24"/>
    </w:rPr>
  </w:style>
  <w:style w:type="character" w:styleId="BodyText2Char" w:customStyle="1">
    <w:name w:val="Body Text 2 Char"/>
    <w:basedOn w:val="DefaultParagraphFont"/>
    <w:link w:val="BodyText2"/>
    <w:rsid w:val="008F7D45"/>
    <w:rPr>
      <w:rFonts w:ascii="Times New Roman" w:hAnsi="Times New Roman" w:eastAsia="Times New Roman" w:cs="Times New Roman"/>
      <w:sz w:val="24"/>
      <w:szCs w:val="24"/>
    </w:rPr>
  </w:style>
  <w:style w:type="paragraph" w:styleId="BodyText">
    <w:name w:val="Body Text"/>
    <w:basedOn w:val="Normal"/>
    <w:link w:val="BodyTextChar"/>
    <w:unhideWhenUsed/>
    <w:rsid w:val="008F7D45"/>
    <w:pPr>
      <w:spacing w:after="120" w:line="240" w:lineRule="auto"/>
    </w:pPr>
    <w:rPr>
      <w:rFonts w:ascii="Arial" w:hAnsi="Arial" w:eastAsia="Times New Roman" w:cs="Times New Roman"/>
      <w:szCs w:val="20"/>
      <w:lang w:eastAsia="en-GB"/>
    </w:rPr>
  </w:style>
  <w:style w:type="character" w:styleId="BodyTextChar" w:customStyle="1">
    <w:name w:val="Body Text Char"/>
    <w:basedOn w:val="DefaultParagraphFont"/>
    <w:link w:val="BodyText"/>
    <w:rsid w:val="008F7D45"/>
    <w:rPr>
      <w:rFonts w:ascii="Arial" w:hAnsi="Arial" w:eastAsia="Times New Roman" w:cs="Times New Roman"/>
      <w:szCs w:val="20"/>
      <w:lang w:eastAsia="en-GB"/>
    </w:rPr>
  </w:style>
  <w:style w:type="paragraph" w:styleId="Default" w:customStyle="1">
    <w:name w:val="Default"/>
    <w:rsid w:val="008F7D45"/>
    <w:pPr>
      <w:autoSpaceDE w:val="0"/>
      <w:autoSpaceDN w:val="0"/>
      <w:adjustRightInd w:val="0"/>
      <w:spacing w:after="0" w:line="240" w:lineRule="auto"/>
    </w:pPr>
    <w:rPr>
      <w:rFonts w:ascii="Arial" w:hAnsi="Arial" w:eastAsia="Times New Roman" w:cs="Arial"/>
      <w:color w:val="000000"/>
      <w:sz w:val="24"/>
      <w:szCs w:val="24"/>
      <w:lang w:eastAsia="en-GB"/>
    </w:rPr>
  </w:style>
  <w:style w:type="table" w:styleId="TableGrid">
    <w:name w:val="Table Grid"/>
    <w:basedOn w:val="TableNormal"/>
    <w:uiPriority w:val="39"/>
    <w:rsid w:val="008F7D4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C4CFE"/>
    <w:pPr>
      <w:spacing w:after="0" w:line="240" w:lineRule="auto"/>
      <w:ind w:left="720"/>
    </w:pPr>
    <w:rPr>
      <w:rFonts w:ascii="Times New Roman" w:hAnsi="Times New Roman" w:eastAsia="Times New Roman" w:cs="Times New Roman"/>
      <w:sz w:val="20"/>
      <w:szCs w:val="20"/>
      <w:lang w:val="en-US" w:eastAsia="en-GB"/>
    </w:rPr>
  </w:style>
  <w:style w:type="paragraph" w:styleId="Header">
    <w:name w:val="header"/>
    <w:basedOn w:val="Normal"/>
    <w:link w:val="HeaderChar"/>
    <w:uiPriority w:val="99"/>
    <w:unhideWhenUsed/>
    <w:rsid w:val="00B83A0D"/>
    <w:pPr>
      <w:tabs>
        <w:tab w:val="center" w:pos="4513"/>
        <w:tab w:val="right" w:pos="9026"/>
      </w:tabs>
      <w:spacing w:after="0" w:line="240" w:lineRule="auto"/>
    </w:pPr>
  </w:style>
  <w:style w:type="character" w:styleId="HeaderChar" w:customStyle="1">
    <w:name w:val="Header Char"/>
    <w:basedOn w:val="DefaultParagraphFont"/>
    <w:link w:val="Header"/>
    <w:uiPriority w:val="99"/>
    <w:rsid w:val="00B83A0D"/>
  </w:style>
  <w:style w:type="paragraph" w:styleId="Footer">
    <w:name w:val="footer"/>
    <w:basedOn w:val="Normal"/>
    <w:link w:val="FooterChar"/>
    <w:uiPriority w:val="99"/>
    <w:unhideWhenUsed/>
    <w:rsid w:val="00B83A0D"/>
    <w:pPr>
      <w:tabs>
        <w:tab w:val="center" w:pos="4513"/>
        <w:tab w:val="right" w:pos="9026"/>
      </w:tabs>
      <w:spacing w:after="0" w:line="240" w:lineRule="auto"/>
    </w:pPr>
  </w:style>
  <w:style w:type="character" w:styleId="FooterChar" w:customStyle="1">
    <w:name w:val="Footer Char"/>
    <w:basedOn w:val="DefaultParagraphFont"/>
    <w:link w:val="Footer"/>
    <w:uiPriority w:val="99"/>
    <w:rsid w:val="00B83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2" ma:contentTypeDescription="Create a new document." ma:contentTypeScope="" ma:versionID="f7d618461f816a4b478713125c63da06">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e219f9f8ccc06cb1eaf7f6c3fd28d5a2"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86491-78A5-43FB-A42C-86D042894440}"/>
</file>

<file path=customXml/itemProps2.xml><?xml version="1.0" encoding="utf-8"?>
<ds:datastoreItem xmlns:ds="http://schemas.openxmlformats.org/officeDocument/2006/customXml" ds:itemID="{A9CA260D-385C-48B2-95D0-65E3307BBA0E}"/>
</file>

<file path=customXml/itemProps3.xml><?xml version="1.0" encoding="utf-8"?>
<ds:datastoreItem xmlns:ds="http://schemas.openxmlformats.org/officeDocument/2006/customXml" ds:itemID="{8E3EFBCA-1983-44FD-90EE-C2B46E24C25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Trinity Academy Halifax</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Gemma Mitchell</dc:creator>
  <keywords/>
  <dc:description/>
  <lastModifiedBy>Diane Illingworth</lastModifiedBy>
  <revision>3</revision>
  <dcterms:created xsi:type="dcterms:W3CDTF">2019-05-23T11:00:00.0000000Z</dcterms:created>
  <dcterms:modified xsi:type="dcterms:W3CDTF">2020-07-08T10:01:41.3674692Z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ies>
</file>