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9994" w:type="dxa"/>
        <w:tblInd w:w="108" w:type="dxa"/>
        <w:tblLook w:val="04A0" w:firstRow="1" w:lastRow="0" w:firstColumn="1" w:lastColumn="0" w:noHBand="0" w:noVBand="1"/>
      </w:tblPr>
      <w:tblGrid>
        <w:gridCol w:w="4411"/>
        <w:gridCol w:w="5583"/>
      </w:tblGrid>
      <w:tr w:rsidRPr="001C0496" w:rsidR="00707288" w:rsidTr="066C71E9" w14:paraId="0BB376F8" w14:textId="77777777">
        <w:trPr>
          <w:trHeight w:val="1691"/>
        </w:trPr>
        <w:tc>
          <w:tcPr>
            <w:tcW w:w="4411" w:type="dxa"/>
          </w:tcPr>
          <w:p w:rsidRPr="001C0496" w:rsidR="00707288" w:rsidP="000C6890" w:rsidRDefault="00707288" w14:paraId="42FDACC0" w14:textId="5A4D6C7D">
            <w:pPr>
              <w:pStyle w:val="Heading1"/>
              <w:tabs>
                <w:tab w:val="left" w:pos="-426"/>
                <w:tab w:val="left" w:pos="3119"/>
                <w:tab w:val="left" w:pos="3544"/>
                <w:tab w:val="left" w:pos="6521"/>
                <w:tab w:val="left" w:pos="7230"/>
              </w:tabs>
              <w:ind w:hanging="426"/>
              <w:rPr>
                <w:rFonts w:cs="Arial"/>
                <w:sz w:val="22"/>
                <w:szCs w:val="22"/>
              </w:rPr>
            </w:pPr>
          </w:p>
          <w:p w:rsidR="47A9CFCC" w:rsidP="066C71E9" w:rsidRDefault="47A9CFCC" w14:paraId="5EC7E699" w14:textId="49ADD197">
            <w:pPr>
              <w:pStyle w:val="Heading1"/>
              <w:tabs>
                <w:tab w:val="left" w:pos="3119"/>
                <w:tab w:val="left" w:pos="3544"/>
                <w:tab w:val="left" w:pos="6521"/>
                <w:tab w:val="left" w:pos="7230"/>
              </w:tabs>
              <w:ind w:left="-108"/>
            </w:pPr>
            <w:r w:rsidRPr="066C71E9">
              <w:rPr>
                <w:rFonts w:cs="Arial"/>
                <w:sz w:val="22"/>
                <w:szCs w:val="22"/>
              </w:rPr>
              <w:t>Trinity Academy</w:t>
            </w:r>
            <w:r w:rsidR="00D23A3F">
              <w:rPr>
                <w:rFonts w:cs="Arial"/>
                <w:sz w:val="22"/>
                <w:szCs w:val="22"/>
              </w:rPr>
              <w:t xml:space="preserve"> Leeds</w:t>
            </w:r>
          </w:p>
          <w:p w:rsidRPr="001C0496" w:rsidR="00707288" w:rsidP="000C6890" w:rsidRDefault="00707288" w14:paraId="5CF5B6AA" w14:textId="77777777">
            <w:pPr>
              <w:pStyle w:val="Heading1"/>
              <w:tabs>
                <w:tab w:val="left" w:pos="-426"/>
                <w:tab w:val="left" w:pos="3119"/>
                <w:tab w:val="left" w:pos="3544"/>
                <w:tab w:val="left" w:pos="6521"/>
                <w:tab w:val="left" w:pos="7230"/>
              </w:tabs>
              <w:ind w:left="-108"/>
              <w:rPr>
                <w:rFonts w:cs="Arial"/>
                <w:sz w:val="22"/>
                <w:szCs w:val="22"/>
              </w:rPr>
            </w:pPr>
          </w:p>
          <w:p w:rsidRPr="001C0496" w:rsidR="00707288" w:rsidP="000C6890" w:rsidRDefault="00707288" w14:paraId="596D703F" w14:textId="77777777">
            <w:pPr>
              <w:pStyle w:val="Heading1"/>
              <w:tabs>
                <w:tab w:val="left" w:pos="-426"/>
                <w:tab w:val="left" w:pos="3119"/>
                <w:tab w:val="left" w:pos="3544"/>
                <w:tab w:val="left" w:pos="6521"/>
                <w:tab w:val="left" w:pos="7230"/>
              </w:tabs>
              <w:ind w:left="-108"/>
              <w:rPr>
                <w:rFonts w:cs="Arial"/>
                <w:sz w:val="22"/>
                <w:szCs w:val="22"/>
              </w:rPr>
            </w:pPr>
            <w:r w:rsidRPr="001C0496">
              <w:rPr>
                <w:rFonts w:cs="Arial"/>
                <w:sz w:val="22"/>
                <w:szCs w:val="22"/>
              </w:rPr>
              <w:t>Job Description</w:t>
            </w:r>
          </w:p>
          <w:p w:rsidRPr="001C0496" w:rsidR="00707288" w:rsidP="000C6890" w:rsidRDefault="00707288" w14:paraId="56780E95" w14:textId="77777777">
            <w:pPr>
              <w:rPr>
                <w:rFonts w:cs="Arial"/>
              </w:rPr>
            </w:pPr>
          </w:p>
          <w:p w:rsidRPr="001C0496" w:rsidR="00707288" w:rsidP="000C6890" w:rsidRDefault="00707288" w14:paraId="56D440F8" w14:textId="77777777">
            <w:pPr>
              <w:tabs>
                <w:tab w:val="left" w:pos="-426"/>
              </w:tabs>
              <w:ind w:hanging="426"/>
              <w:rPr>
                <w:rFonts w:cs="Arial"/>
              </w:rPr>
            </w:pPr>
          </w:p>
        </w:tc>
        <w:tc>
          <w:tcPr>
            <w:tcW w:w="5583" w:type="dxa"/>
          </w:tcPr>
          <w:p w:rsidRPr="001C0496" w:rsidR="00707288" w:rsidP="000C6890" w:rsidRDefault="00D23A3F" w14:paraId="27CD57F1" w14:textId="44B8A36F">
            <w:pPr>
              <w:pStyle w:val="Heading1"/>
              <w:tabs>
                <w:tab w:val="left" w:pos="0"/>
                <w:tab w:val="left" w:pos="3119"/>
                <w:tab w:val="left" w:pos="3544"/>
                <w:tab w:val="left" w:pos="6521"/>
                <w:tab w:val="left" w:pos="7230"/>
              </w:tabs>
              <w:jc w:val="right"/>
              <w:rPr>
                <w:rFonts w:cs="Arial"/>
                <w:sz w:val="22"/>
                <w:szCs w:val="22"/>
              </w:rPr>
            </w:pPr>
            <w:r>
              <w:rPr>
                <w:rFonts w:cs="Arial"/>
                <w:noProof/>
                <w:sz w:val="22"/>
                <w:szCs w:val="22"/>
              </w:rPr>
              <w:drawing>
                <wp:inline distT="0" distB="0" distL="0" distR="0" wp14:anchorId="3FE742C6" wp14:editId="6C70F6CA">
                  <wp:extent cx="1560830" cy="1566545"/>
                  <wp:effectExtent l="0" t="0" r="1270" b="0"/>
                  <wp:docPr id="90940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0830" cy="1566545"/>
                          </a:xfrm>
                          <a:prstGeom prst="rect">
                            <a:avLst/>
                          </a:prstGeom>
                          <a:noFill/>
                        </pic:spPr>
                      </pic:pic>
                    </a:graphicData>
                  </a:graphic>
                </wp:inline>
              </w:drawing>
            </w:r>
          </w:p>
        </w:tc>
      </w:tr>
    </w:tbl>
    <w:tbl>
      <w:tblPr>
        <w:tblStyle w:val="TableGrid"/>
        <w:tblW w:w="91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28"/>
        <w:gridCol w:w="4626"/>
        <w:gridCol w:w="2126"/>
      </w:tblGrid>
      <w:tr w:rsidRPr="001C0496" w:rsidR="00055998" w:rsidTr="01DD9852" w14:paraId="6226ADDD" w14:textId="77777777">
        <w:tc>
          <w:tcPr>
            <w:tcW w:w="2428" w:type="dxa"/>
            <w:tcMar/>
          </w:tcPr>
          <w:p w:rsidRPr="001C0496" w:rsidR="00055998" w:rsidP="00B47A24" w:rsidRDefault="00055998" w14:paraId="7EE7C754"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1C0496">
              <w:rPr>
                <w:rFonts w:ascii="Arial" w:hAnsi="Arial" w:cs="Arial"/>
                <w:sz w:val="22"/>
                <w:szCs w:val="22"/>
              </w:rPr>
              <w:t xml:space="preserve">Job Title:  </w:t>
            </w:r>
          </w:p>
          <w:p w:rsidRPr="001C0496" w:rsidR="00055998" w:rsidP="00B47A24" w:rsidRDefault="00055998" w14:paraId="1CD6ED69"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c>
          <w:tcPr>
            <w:tcW w:w="4626" w:type="dxa"/>
            <w:tcMar/>
          </w:tcPr>
          <w:p w:rsidRPr="001C0496" w:rsidR="00055998" w:rsidP="000B09C5" w:rsidRDefault="001F2C81" w14:paraId="7C5E8D6A" w14:textId="5B22714A">
            <w:pPr>
              <w:rPr>
                <w:rFonts w:ascii="Arial" w:hAnsi="Arial" w:cs="Arial"/>
                <w:sz w:val="22"/>
                <w:szCs w:val="22"/>
              </w:rPr>
            </w:pPr>
            <w:r>
              <w:rPr>
                <w:rFonts w:ascii="Arial" w:hAnsi="Arial" w:cs="Arial"/>
                <w:sz w:val="22"/>
                <w:szCs w:val="22"/>
              </w:rPr>
              <w:t>SEN</w:t>
            </w:r>
            <w:r w:rsidR="00585D33">
              <w:rPr>
                <w:rFonts w:ascii="Arial" w:hAnsi="Arial" w:cs="Arial"/>
                <w:sz w:val="22"/>
                <w:szCs w:val="22"/>
              </w:rPr>
              <w:t>D</w:t>
            </w:r>
            <w:r>
              <w:rPr>
                <w:rFonts w:ascii="Arial" w:hAnsi="Arial" w:cs="Arial"/>
                <w:sz w:val="22"/>
                <w:szCs w:val="22"/>
              </w:rPr>
              <w:t xml:space="preserve"> </w:t>
            </w:r>
            <w:r w:rsidR="0066425B">
              <w:rPr>
                <w:rFonts w:ascii="Arial" w:hAnsi="Arial" w:cs="Arial"/>
                <w:sz w:val="22"/>
                <w:szCs w:val="22"/>
              </w:rPr>
              <w:t xml:space="preserve">Support Worker </w:t>
            </w:r>
          </w:p>
        </w:tc>
        <w:tc>
          <w:tcPr>
            <w:tcW w:w="2126" w:type="dxa"/>
            <w:tcMar/>
          </w:tcPr>
          <w:p w:rsidRPr="001C0496" w:rsidR="00055998" w:rsidP="00B47A24" w:rsidRDefault="00055998" w14:paraId="52640528"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spacing w:line="240" w:lineRule="auto"/>
              <w:jc w:val="right"/>
              <w:rPr>
                <w:rFonts w:ascii="Arial" w:hAnsi="Arial" w:cs="Arial"/>
                <w:noProof/>
                <w:color w:val="000000"/>
                <w:sz w:val="22"/>
                <w:szCs w:val="22"/>
                <w:lang w:val="en-GB"/>
              </w:rPr>
            </w:pPr>
          </w:p>
        </w:tc>
      </w:tr>
      <w:tr w:rsidRPr="001C0496" w:rsidR="00055998" w:rsidTr="01DD9852" w14:paraId="06813A3A" w14:textId="77777777">
        <w:tc>
          <w:tcPr>
            <w:tcW w:w="2428" w:type="dxa"/>
            <w:tcBorders>
              <w:bottom w:val="single" w:color="auto" w:sz="4" w:space="0"/>
            </w:tcBorders>
            <w:tcMar/>
          </w:tcPr>
          <w:p w:rsidRPr="001A0FC6" w:rsidR="00055998" w:rsidP="00B47A24" w:rsidRDefault="00055998" w14:paraId="00E8EB6E"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spacing w:line="240" w:lineRule="auto"/>
              <w:rPr>
                <w:rFonts w:ascii="Arial" w:hAnsi="Arial" w:cs="Arial"/>
                <w:b w:val="0"/>
                <w:sz w:val="22"/>
                <w:szCs w:val="22"/>
              </w:rPr>
            </w:pPr>
            <w:r w:rsidRPr="001A0FC6">
              <w:rPr>
                <w:rFonts w:ascii="Arial" w:hAnsi="Arial" w:cs="Arial"/>
                <w:b w:val="0"/>
                <w:sz w:val="22"/>
                <w:szCs w:val="22"/>
              </w:rPr>
              <w:t xml:space="preserve">Job Scale: </w:t>
            </w:r>
          </w:p>
          <w:p w:rsidRPr="001A0FC6" w:rsidR="00055998" w:rsidP="00B47A24" w:rsidRDefault="00055998" w14:paraId="029C7CE8"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c>
          <w:tcPr>
            <w:tcW w:w="4626" w:type="dxa"/>
            <w:tcBorders>
              <w:bottom w:val="single" w:color="auto" w:sz="4" w:space="0"/>
            </w:tcBorders>
            <w:tcMar/>
          </w:tcPr>
          <w:p w:rsidRPr="001A0FC6" w:rsidR="00055998" w:rsidP="00B47A24" w:rsidRDefault="001C0496" w14:paraId="48708E9F" w14:textId="2C534396">
            <w:pPr>
              <w:rPr>
                <w:rFonts w:ascii="Arial" w:hAnsi="Arial" w:cs="Arial"/>
                <w:sz w:val="22"/>
                <w:szCs w:val="22"/>
              </w:rPr>
            </w:pPr>
            <w:r w:rsidRPr="01DD9852" w:rsidR="001C0496">
              <w:rPr>
                <w:rFonts w:ascii="Arial" w:hAnsi="Arial" w:cs="Arial"/>
                <w:sz w:val="22"/>
                <w:szCs w:val="22"/>
              </w:rPr>
              <w:t xml:space="preserve">Scale </w:t>
            </w:r>
            <w:r w:rsidRPr="01DD9852" w:rsidR="001279F9">
              <w:rPr>
                <w:rFonts w:ascii="Arial" w:hAnsi="Arial" w:cs="Arial"/>
                <w:sz w:val="22"/>
                <w:szCs w:val="22"/>
              </w:rPr>
              <w:t>5</w:t>
            </w:r>
            <w:r w:rsidRPr="01DD9852" w:rsidR="00086A7D">
              <w:rPr>
                <w:rFonts w:ascii="Arial" w:hAnsi="Arial" w:cs="Arial"/>
                <w:sz w:val="22"/>
                <w:szCs w:val="22"/>
              </w:rPr>
              <w:t>/6</w:t>
            </w:r>
            <w:r w:rsidRPr="01DD9852" w:rsidR="001279F9">
              <w:rPr>
                <w:rFonts w:ascii="Arial" w:hAnsi="Arial" w:cs="Arial"/>
                <w:sz w:val="22"/>
                <w:szCs w:val="22"/>
              </w:rPr>
              <w:t xml:space="preserve"> </w:t>
            </w:r>
            <w:r w:rsidRPr="01DD9852" w:rsidR="001C0496">
              <w:rPr>
                <w:rFonts w:ascii="Arial" w:hAnsi="Arial" w:cs="Arial"/>
                <w:sz w:val="22"/>
                <w:szCs w:val="22"/>
              </w:rPr>
              <w:t xml:space="preserve">(Points </w:t>
            </w:r>
            <w:r w:rsidRPr="01DD9852" w:rsidR="001279F9">
              <w:rPr>
                <w:rFonts w:ascii="Arial" w:hAnsi="Arial" w:cs="Arial"/>
                <w:sz w:val="22"/>
                <w:szCs w:val="22"/>
              </w:rPr>
              <w:t xml:space="preserve">12 - </w:t>
            </w:r>
            <w:r w:rsidRPr="01DD9852" w:rsidR="7B1EAE76">
              <w:rPr>
                <w:rFonts w:ascii="Arial" w:hAnsi="Arial" w:cs="Arial"/>
                <w:sz w:val="22"/>
                <w:szCs w:val="22"/>
              </w:rPr>
              <w:t>22</w:t>
            </w:r>
            <w:r w:rsidRPr="01DD9852" w:rsidR="001C0496">
              <w:rPr>
                <w:rFonts w:ascii="Arial" w:hAnsi="Arial" w:cs="Arial"/>
                <w:sz w:val="22"/>
                <w:szCs w:val="22"/>
              </w:rPr>
              <w:t>)</w:t>
            </w:r>
          </w:p>
          <w:p w:rsidRPr="001A0FC6" w:rsidR="00AB6D01" w:rsidP="00B47A24" w:rsidRDefault="00AB6D01" w14:paraId="211C53E6" w14:textId="346681C3">
            <w:pPr>
              <w:rPr>
                <w:rFonts w:ascii="Arial" w:hAnsi="Arial" w:cs="Arial"/>
                <w:sz w:val="22"/>
                <w:szCs w:val="22"/>
              </w:rPr>
            </w:pPr>
            <w:r w:rsidRPr="001A0FC6">
              <w:rPr>
                <w:rFonts w:ascii="Arial" w:hAnsi="Arial" w:cs="Arial"/>
                <w:sz w:val="22"/>
                <w:szCs w:val="22"/>
              </w:rPr>
              <w:t>37 hours per week (</w:t>
            </w:r>
            <w:r w:rsidRPr="001A0FC6" w:rsidR="007C0812">
              <w:rPr>
                <w:rFonts w:ascii="Arial" w:hAnsi="Arial" w:cs="Arial"/>
                <w:sz w:val="22"/>
                <w:szCs w:val="22"/>
              </w:rPr>
              <w:t xml:space="preserve">Term time plus </w:t>
            </w:r>
            <w:r w:rsidR="00D23A3F">
              <w:rPr>
                <w:rFonts w:ascii="Arial" w:hAnsi="Arial" w:cs="Arial"/>
                <w:sz w:val="22"/>
                <w:szCs w:val="22"/>
              </w:rPr>
              <w:t>8</w:t>
            </w:r>
            <w:r w:rsidRPr="001A0FC6" w:rsidR="00707288">
              <w:rPr>
                <w:rFonts w:ascii="Arial" w:hAnsi="Arial" w:cs="Arial"/>
                <w:sz w:val="22"/>
                <w:szCs w:val="22"/>
              </w:rPr>
              <w:t xml:space="preserve"> days</w:t>
            </w:r>
            <w:r w:rsidRPr="001A0FC6">
              <w:rPr>
                <w:rFonts w:ascii="Arial" w:hAnsi="Arial" w:cs="Arial"/>
                <w:sz w:val="22"/>
                <w:szCs w:val="22"/>
              </w:rPr>
              <w:t>)</w:t>
            </w:r>
          </w:p>
          <w:p w:rsidRPr="001A0FC6" w:rsidR="00055998" w:rsidP="00B47A24" w:rsidRDefault="00055998" w14:paraId="56CB5986" w14:textId="77777777">
            <w:pPr>
              <w:rPr>
                <w:rFonts w:ascii="Arial" w:hAnsi="Arial" w:cs="Arial"/>
                <w:sz w:val="22"/>
                <w:szCs w:val="22"/>
              </w:rPr>
            </w:pPr>
          </w:p>
        </w:tc>
        <w:tc>
          <w:tcPr>
            <w:tcW w:w="2126" w:type="dxa"/>
            <w:tcBorders>
              <w:bottom w:val="single" w:color="auto" w:sz="4" w:space="0"/>
            </w:tcBorders>
            <w:tcMar/>
          </w:tcPr>
          <w:p w:rsidRPr="001C0496" w:rsidR="00055998" w:rsidP="00B47A24" w:rsidRDefault="00055998" w14:paraId="523641A5"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spacing w:line="240" w:lineRule="auto"/>
              <w:jc w:val="right"/>
              <w:rPr>
                <w:rFonts w:ascii="Arial" w:hAnsi="Arial" w:cs="Arial"/>
                <w:noProof/>
                <w:color w:val="000000"/>
                <w:sz w:val="22"/>
                <w:szCs w:val="22"/>
                <w:lang w:val="en-GB"/>
              </w:rPr>
            </w:pPr>
          </w:p>
        </w:tc>
      </w:tr>
    </w:tbl>
    <w:p w:rsidRPr="001C0496" w:rsidR="00055998" w:rsidP="00B47A24" w:rsidRDefault="00055998" w14:paraId="26A36A09" w14:textId="77777777">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rPr>
          <w:rFonts w:cs="Arial"/>
        </w:rPr>
      </w:pPr>
    </w:p>
    <w:p w:rsidRPr="001C0496" w:rsidR="00055998" w:rsidP="00B47A24" w:rsidRDefault="00055998" w14:paraId="6627A020" w14:textId="77777777">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rPr>
          <w:rFonts w:cs="Arial"/>
          <w:b/>
        </w:rPr>
      </w:pPr>
      <w:r w:rsidRPr="001C0496">
        <w:rPr>
          <w:rFonts w:cs="Arial"/>
          <w:b/>
        </w:rPr>
        <w:t>BASIC JOB PURPOSE</w:t>
      </w:r>
    </w:p>
    <w:p w:rsidRPr="001C0496" w:rsidR="00055998" w:rsidP="00B47A24" w:rsidRDefault="00055998" w14:paraId="1936E90F" w14:textId="77777777">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rPr>
          <w:rFonts w:cs="Arial"/>
          <w:b/>
        </w:rPr>
      </w:pPr>
    </w:p>
    <w:p w:rsidRPr="003E56F9" w:rsidR="003E56F9" w:rsidP="003E56F9" w:rsidRDefault="001F2C81" w14:paraId="2E364CD7" w14:textId="04A1D842">
      <w:pPr>
        <w:pStyle w:val="ListParagraph"/>
        <w:numPr>
          <w:ilvl w:val="0"/>
          <w:numId w:val="18"/>
        </w:numPr>
        <w:spacing w:before="48" w:beforeLines="20" w:after="48" w:afterLines="20"/>
        <w:jc w:val="both"/>
        <w:rPr>
          <w:rFonts w:ascii="Arial" w:hAnsi="Arial" w:cs="Arial"/>
          <w:color w:val="000000"/>
          <w:sz w:val="22"/>
          <w:szCs w:val="22"/>
          <w:lang w:val="en-GB"/>
        </w:rPr>
      </w:pPr>
      <w:r w:rsidRPr="001F2C81">
        <w:rPr>
          <w:rFonts w:ascii="Arial" w:hAnsi="Arial" w:cs="Arial"/>
          <w:color w:val="000000"/>
          <w:sz w:val="22"/>
          <w:szCs w:val="22"/>
        </w:rPr>
        <w:t xml:space="preserve">To </w:t>
      </w:r>
      <w:r w:rsidR="006D4DF2">
        <w:rPr>
          <w:rFonts w:ascii="Arial" w:hAnsi="Arial" w:cs="Arial"/>
          <w:color w:val="000000"/>
          <w:sz w:val="22"/>
          <w:szCs w:val="22"/>
        </w:rPr>
        <w:t xml:space="preserve">support the SEND team in delivering a </w:t>
      </w:r>
      <w:r w:rsidR="00E52D93">
        <w:rPr>
          <w:rFonts w:ascii="Arial" w:hAnsi="Arial" w:cs="Arial"/>
          <w:color w:val="000000"/>
          <w:sz w:val="22"/>
          <w:szCs w:val="22"/>
        </w:rPr>
        <w:t>high-quality</w:t>
      </w:r>
      <w:r w:rsidR="006D4DF2">
        <w:rPr>
          <w:rFonts w:ascii="Arial" w:hAnsi="Arial" w:cs="Arial"/>
          <w:color w:val="000000"/>
          <w:sz w:val="22"/>
          <w:szCs w:val="22"/>
        </w:rPr>
        <w:t xml:space="preserve"> provision for </w:t>
      </w:r>
      <w:r w:rsidR="00EE1500">
        <w:rPr>
          <w:rFonts w:ascii="Arial" w:hAnsi="Arial" w:cs="Arial"/>
          <w:color w:val="000000"/>
          <w:sz w:val="22"/>
          <w:szCs w:val="22"/>
        </w:rPr>
        <w:t>all students on the SEND register the academy</w:t>
      </w:r>
      <w:r w:rsidR="0058481D">
        <w:rPr>
          <w:rFonts w:ascii="Arial" w:hAnsi="Arial" w:cs="Arial"/>
          <w:color w:val="000000"/>
          <w:sz w:val="22"/>
          <w:szCs w:val="22"/>
        </w:rPr>
        <w:t>:</w:t>
      </w:r>
      <w:r w:rsidR="00EE1500">
        <w:rPr>
          <w:rFonts w:ascii="Arial" w:hAnsi="Arial" w:cs="Arial"/>
          <w:color w:val="000000"/>
          <w:sz w:val="22"/>
          <w:szCs w:val="22"/>
        </w:rPr>
        <w:t xml:space="preserve"> </w:t>
      </w:r>
    </w:p>
    <w:p w:rsidRPr="00EE1500" w:rsidR="00CC5945" w:rsidP="00CC5945" w:rsidRDefault="00EE1500" w14:paraId="1B725B94" w14:textId="5EF40103">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rPr>
        <w:t>Deliver small group targeted intervention</w:t>
      </w:r>
    </w:p>
    <w:p w:rsidR="00EE1500" w:rsidP="00CC5945" w:rsidRDefault="009A610E" w14:paraId="5ACF936C" w14:textId="2A5EAF92">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lang w:val="en-GB"/>
        </w:rPr>
        <w:t>Track and monitor the success of interventions</w:t>
      </w:r>
    </w:p>
    <w:p w:rsidR="009A610E" w:rsidP="00CC5945" w:rsidRDefault="009A610E" w14:paraId="5A294B76" w14:textId="5595EBFD">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lang w:val="en-GB"/>
        </w:rPr>
        <w:t xml:space="preserve">Create appropriate resources for </w:t>
      </w:r>
      <w:r w:rsidR="00E44F6F">
        <w:rPr>
          <w:rFonts w:ascii="Arial" w:hAnsi="Arial" w:cs="Arial"/>
          <w:color w:val="000000"/>
          <w:sz w:val="22"/>
          <w:szCs w:val="22"/>
          <w:lang w:val="en-GB"/>
        </w:rPr>
        <w:t>targeted students</w:t>
      </w:r>
    </w:p>
    <w:p w:rsidR="00E44F6F" w:rsidP="00CC5945" w:rsidRDefault="00E44F6F" w14:paraId="3CCF30BB" w14:textId="7CB72C6C">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lang w:val="en-GB"/>
        </w:rPr>
        <w:t>Work closely with students on caseload to support them to thrive</w:t>
      </w:r>
    </w:p>
    <w:p w:rsidRPr="008E2737" w:rsidR="00925150" w:rsidP="00CC5945" w:rsidRDefault="00925150" w14:paraId="522A4ED7" w14:textId="673AD485">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lang w:val="en-GB"/>
        </w:rPr>
        <w:t>Work in partnership with teachers and support staff to meet needs of child</w:t>
      </w:r>
    </w:p>
    <w:p w:rsidRPr="001128AB" w:rsidR="008E2737" w:rsidP="00CC5945" w:rsidRDefault="00DA2908" w14:paraId="1E761D7B" w14:textId="7907FED3">
      <w:pPr>
        <w:pStyle w:val="ListParagraph"/>
        <w:numPr>
          <w:ilvl w:val="1"/>
          <w:numId w:val="18"/>
        </w:numPr>
        <w:spacing w:before="48" w:beforeLines="20" w:after="48" w:afterLines="20"/>
        <w:jc w:val="both"/>
        <w:rPr>
          <w:rFonts w:ascii="Arial" w:hAnsi="Arial" w:cs="Arial"/>
          <w:color w:val="000000"/>
          <w:sz w:val="22"/>
          <w:szCs w:val="22"/>
          <w:lang w:val="en-GB"/>
        </w:rPr>
      </w:pPr>
      <w:r w:rsidRPr="001128AB">
        <w:rPr>
          <w:rFonts w:ascii="Arial" w:hAnsi="Arial" w:cs="Arial"/>
          <w:color w:val="000000"/>
          <w:sz w:val="22"/>
          <w:szCs w:val="22"/>
        </w:rPr>
        <w:t>Monitoring SEND data</w:t>
      </w:r>
    </w:p>
    <w:p w:rsidRPr="001128AB" w:rsidR="00B84575" w:rsidP="00E920C9" w:rsidRDefault="00DA2908" w14:paraId="20DB5B21" w14:textId="7ECA6334">
      <w:pPr>
        <w:pStyle w:val="ListParagraph"/>
        <w:numPr>
          <w:ilvl w:val="1"/>
          <w:numId w:val="18"/>
        </w:numPr>
        <w:spacing w:before="48" w:beforeLines="20" w:after="48" w:afterLines="20"/>
        <w:jc w:val="both"/>
        <w:rPr>
          <w:rFonts w:ascii="Arial" w:hAnsi="Arial" w:cs="Arial"/>
          <w:color w:val="000000"/>
          <w:sz w:val="22"/>
          <w:szCs w:val="22"/>
          <w:lang w:val="en-GB"/>
        </w:rPr>
      </w:pPr>
      <w:r w:rsidRPr="001128AB">
        <w:rPr>
          <w:rFonts w:ascii="Arial" w:hAnsi="Arial" w:cs="Arial"/>
          <w:color w:val="000000"/>
          <w:sz w:val="22"/>
          <w:szCs w:val="22"/>
        </w:rPr>
        <w:t xml:space="preserve">Supporting SEND transition </w:t>
      </w:r>
      <w:r w:rsidRPr="001128AB" w:rsidR="001279F9">
        <w:rPr>
          <w:rFonts w:ascii="Arial" w:hAnsi="Arial" w:cs="Arial"/>
          <w:color w:val="000000"/>
          <w:sz w:val="22"/>
          <w:szCs w:val="22"/>
        </w:rPr>
        <w:t>processes and systems</w:t>
      </w:r>
    </w:p>
    <w:p w:rsidRPr="001128AB" w:rsidR="000E7C45" w:rsidP="00E920C9" w:rsidRDefault="00E44F6F" w14:paraId="108281C6" w14:textId="77777777">
      <w:pPr>
        <w:pStyle w:val="ListParagraph"/>
        <w:numPr>
          <w:ilvl w:val="1"/>
          <w:numId w:val="18"/>
        </w:numPr>
        <w:spacing w:before="48" w:beforeLines="20" w:after="48" w:afterLines="20"/>
        <w:jc w:val="both"/>
        <w:rPr>
          <w:rFonts w:ascii="Arial" w:hAnsi="Arial" w:cs="Arial"/>
          <w:color w:val="000000"/>
          <w:sz w:val="22"/>
          <w:szCs w:val="22"/>
          <w:lang w:val="en-GB"/>
        </w:rPr>
      </w:pPr>
      <w:r w:rsidRPr="001128AB">
        <w:rPr>
          <w:rFonts w:ascii="Arial" w:hAnsi="Arial" w:cs="Arial"/>
          <w:color w:val="000000"/>
          <w:sz w:val="22"/>
          <w:szCs w:val="22"/>
        </w:rPr>
        <w:t>Supporting</w:t>
      </w:r>
      <w:r w:rsidRPr="001128AB" w:rsidR="00DA2908">
        <w:rPr>
          <w:rFonts w:ascii="Arial" w:hAnsi="Arial" w:cs="Arial"/>
          <w:color w:val="000000"/>
          <w:sz w:val="22"/>
          <w:szCs w:val="22"/>
        </w:rPr>
        <w:t xml:space="preserve"> </w:t>
      </w:r>
      <w:r w:rsidRPr="001128AB" w:rsidR="00390198">
        <w:rPr>
          <w:rFonts w:ascii="Arial" w:hAnsi="Arial" w:cs="Arial"/>
          <w:color w:val="000000"/>
          <w:sz w:val="22"/>
          <w:szCs w:val="22"/>
        </w:rPr>
        <w:t>SEND Paren</w:t>
      </w:r>
      <w:r w:rsidRPr="001128AB">
        <w:rPr>
          <w:rFonts w:ascii="Arial" w:hAnsi="Arial" w:cs="Arial"/>
          <w:color w:val="000000"/>
          <w:sz w:val="22"/>
          <w:szCs w:val="22"/>
        </w:rPr>
        <w:t>t meetings and communication</w:t>
      </w:r>
    </w:p>
    <w:p w:rsidRPr="001128AB" w:rsidR="00E920C9" w:rsidP="00E920C9" w:rsidRDefault="000E7C45" w14:paraId="4457CCB5" w14:textId="7C399762">
      <w:pPr>
        <w:pStyle w:val="ListParagraph"/>
        <w:numPr>
          <w:ilvl w:val="1"/>
          <w:numId w:val="18"/>
        </w:numPr>
        <w:spacing w:before="48" w:beforeLines="20" w:after="48" w:afterLines="20"/>
        <w:jc w:val="both"/>
        <w:rPr>
          <w:rFonts w:ascii="Arial" w:hAnsi="Arial" w:cs="Arial"/>
          <w:color w:val="000000"/>
          <w:sz w:val="22"/>
          <w:szCs w:val="22"/>
          <w:lang w:val="en-GB"/>
        </w:rPr>
      </w:pPr>
      <w:r w:rsidRPr="001128AB">
        <w:rPr>
          <w:rFonts w:ascii="Arial" w:hAnsi="Arial" w:cs="Arial"/>
          <w:color w:val="000000"/>
          <w:sz w:val="22"/>
          <w:szCs w:val="22"/>
        </w:rPr>
        <w:t xml:space="preserve">Contributing to EHCP </w:t>
      </w:r>
      <w:r w:rsidRPr="001128AB" w:rsidR="00654854">
        <w:rPr>
          <w:rFonts w:ascii="Arial" w:hAnsi="Arial" w:cs="Arial"/>
          <w:color w:val="000000"/>
          <w:sz w:val="22"/>
          <w:szCs w:val="22"/>
        </w:rPr>
        <w:t>based IEPs and the 3 to thrive register</w:t>
      </w:r>
      <w:r w:rsidRPr="001128AB" w:rsidR="00E44F6F">
        <w:rPr>
          <w:rFonts w:ascii="Arial" w:hAnsi="Arial" w:cs="Arial"/>
          <w:color w:val="000000"/>
          <w:sz w:val="22"/>
          <w:szCs w:val="22"/>
        </w:rPr>
        <w:t xml:space="preserve"> </w:t>
      </w:r>
    </w:p>
    <w:p w:rsidRPr="001128AB" w:rsidR="00740109" w:rsidP="00E920C9" w:rsidRDefault="007F018F" w14:paraId="0D95222F" w14:textId="62071CC3">
      <w:pPr>
        <w:pStyle w:val="ListParagraph"/>
        <w:numPr>
          <w:ilvl w:val="1"/>
          <w:numId w:val="18"/>
        </w:numPr>
        <w:spacing w:before="48" w:beforeLines="20" w:after="48" w:afterLines="20"/>
        <w:jc w:val="both"/>
        <w:rPr>
          <w:rFonts w:ascii="Arial" w:hAnsi="Arial" w:cs="Arial"/>
          <w:color w:val="000000"/>
          <w:sz w:val="22"/>
          <w:szCs w:val="22"/>
          <w:lang w:val="en-GB"/>
        </w:rPr>
      </w:pPr>
      <w:r w:rsidRPr="001128AB">
        <w:rPr>
          <w:rFonts w:ascii="Arial" w:hAnsi="Arial" w:cs="Arial"/>
          <w:color w:val="000000"/>
          <w:sz w:val="22"/>
          <w:szCs w:val="22"/>
        </w:rPr>
        <w:t>Liais</w:t>
      </w:r>
      <w:r w:rsidRPr="001128AB" w:rsidR="0058481D">
        <w:rPr>
          <w:rFonts w:ascii="Arial" w:hAnsi="Arial" w:cs="Arial"/>
          <w:color w:val="000000"/>
          <w:sz w:val="22"/>
          <w:szCs w:val="22"/>
        </w:rPr>
        <w:t>e</w:t>
      </w:r>
      <w:r w:rsidRPr="001128AB" w:rsidR="00740109">
        <w:rPr>
          <w:rFonts w:ascii="Arial" w:hAnsi="Arial" w:cs="Arial"/>
          <w:color w:val="000000"/>
          <w:sz w:val="22"/>
          <w:szCs w:val="22"/>
        </w:rPr>
        <w:t xml:space="preserve"> with external professionals and stakeholders </w:t>
      </w:r>
    </w:p>
    <w:p w:rsidRPr="00925150" w:rsidR="00E44F6F" w:rsidP="00E920C9" w:rsidRDefault="00925150" w14:paraId="43463512" w14:textId="1BC6B6F5">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rPr>
        <w:t>Support key students at social times</w:t>
      </w:r>
    </w:p>
    <w:p w:rsidRPr="0058481D" w:rsidR="00925150" w:rsidP="00E920C9" w:rsidRDefault="00925150" w14:paraId="21429090" w14:textId="42179F70">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rPr>
        <w:t>Contribute positively to the wider culture of the school</w:t>
      </w:r>
    </w:p>
    <w:p w:rsidRPr="001128AB" w:rsidR="0058481D" w:rsidP="00E920C9" w:rsidRDefault="0058481D" w14:paraId="272476C2" w14:textId="3B152F6C">
      <w:pPr>
        <w:pStyle w:val="ListParagraph"/>
        <w:numPr>
          <w:ilvl w:val="1"/>
          <w:numId w:val="18"/>
        </w:numPr>
        <w:spacing w:before="48" w:beforeLines="20" w:after="48" w:afterLines="20"/>
        <w:jc w:val="both"/>
        <w:rPr>
          <w:rFonts w:ascii="Arial" w:hAnsi="Arial" w:cs="Arial"/>
          <w:color w:val="000000"/>
          <w:sz w:val="22"/>
          <w:szCs w:val="22"/>
          <w:lang w:val="en-GB"/>
        </w:rPr>
      </w:pPr>
      <w:r>
        <w:rPr>
          <w:rFonts w:ascii="Arial" w:hAnsi="Arial" w:cs="Arial"/>
          <w:color w:val="000000"/>
          <w:sz w:val="22"/>
          <w:szCs w:val="22"/>
        </w:rPr>
        <w:t xml:space="preserve">Attend relevant training and SEND briefings </w:t>
      </w:r>
    </w:p>
    <w:p w:rsidR="001128AB" w:rsidP="001128AB" w:rsidRDefault="001128AB" w14:paraId="1D5AFCBE" w14:textId="77777777">
      <w:pPr>
        <w:spacing w:before="48" w:beforeLines="20" w:after="48" w:afterLines="20"/>
        <w:jc w:val="both"/>
        <w:rPr>
          <w:rFonts w:cs="Arial"/>
          <w:color w:val="000000"/>
        </w:rPr>
      </w:pPr>
    </w:p>
    <w:p w:rsidRPr="001C0496" w:rsidR="001128AB" w:rsidP="001128AB" w:rsidRDefault="001128AB" w14:paraId="5DAF8515" w14:textId="77777777">
      <w:pPr>
        <w:spacing w:after="0" w:line="240" w:lineRule="auto"/>
        <w:jc w:val="both"/>
        <w:rPr>
          <w:rFonts w:cs="Arial"/>
          <w:b/>
        </w:rPr>
      </w:pPr>
      <w:r w:rsidRPr="001C0496">
        <w:rPr>
          <w:rFonts w:cs="Arial"/>
          <w:b/>
        </w:rPr>
        <w:t xml:space="preserve">Main Responsibilities </w:t>
      </w:r>
    </w:p>
    <w:p w:rsidRPr="001C0496" w:rsidR="001128AB" w:rsidP="001128AB" w:rsidRDefault="001128AB" w14:paraId="31915544" w14:textId="77777777">
      <w:pPr>
        <w:spacing w:after="0" w:line="240" w:lineRule="auto"/>
        <w:jc w:val="both"/>
        <w:rPr>
          <w:rFonts w:cs="Arial"/>
        </w:rPr>
      </w:pPr>
    </w:p>
    <w:p w:rsidRPr="00F5306A" w:rsidR="00511E88" w:rsidP="00511E88" w:rsidRDefault="00511E88" w14:paraId="7E78EE3C" w14:textId="1996330E">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 xml:space="preserve">Work with individuals or small groups of students under the direction of teaching staff to support students with activities which support literacy, numeracy, and other skills </w:t>
      </w:r>
    </w:p>
    <w:p w:rsidRPr="00F5306A" w:rsidR="00F5306A" w:rsidP="00F5306A" w:rsidRDefault="00DE4CDC" w14:paraId="147E22B5" w14:textId="77777777">
      <w:pPr>
        <w:numPr>
          <w:ilvl w:val="0"/>
          <w:numId w:val="19"/>
        </w:numPr>
        <w:autoSpaceDE w:val="0"/>
        <w:autoSpaceDN w:val="0"/>
        <w:adjustRightInd w:val="0"/>
        <w:spacing w:after="0" w:line="240" w:lineRule="auto"/>
        <w:ind w:left="426" w:hanging="426"/>
        <w:rPr>
          <w:rFonts w:cs="Arial"/>
          <w:color w:val="000000" w:themeColor="text1"/>
        </w:rPr>
      </w:pPr>
      <w:r w:rsidRPr="00DE4CDC">
        <w:rPr>
          <w:rFonts w:cs="Arial"/>
          <w:color w:val="000000" w:themeColor="text1"/>
        </w:rPr>
        <w:t>Supporting the reintegration of students in a mainstream school to access the curriculum either on an individual basis or as a member of a small group.</w:t>
      </w:r>
    </w:p>
    <w:p w:rsidRPr="00F5306A" w:rsidR="00F5306A" w:rsidP="00F5306A" w:rsidRDefault="00F5306A" w14:paraId="7C184E94" w14:textId="77777777">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Helping individual pupils to access the curriculum, by structuring the work into a step-by-step process and where appropriate the preparation, differentiation and adaptation of materials</w:t>
      </w:r>
    </w:p>
    <w:p w:rsidRPr="00F5306A" w:rsidR="00F5306A" w:rsidP="00F5306A" w:rsidRDefault="00F5306A" w14:paraId="235C42D0" w14:textId="77777777">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 xml:space="preserve">Assisting in the development of student Individual Education Plans </w:t>
      </w:r>
    </w:p>
    <w:p w:rsidRPr="00F5306A" w:rsidR="00F5306A" w:rsidP="00F5306A" w:rsidRDefault="00F5306A" w14:paraId="0EB35687" w14:textId="77777777">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Raising awareness to teaching staff of the strengths and needs of individual students.</w:t>
      </w:r>
    </w:p>
    <w:p w:rsidRPr="00F5306A" w:rsidR="00F5306A" w:rsidP="00F5306A" w:rsidRDefault="00F5306A" w14:paraId="22D8F9B3" w14:textId="77777777">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 xml:space="preserve">Providing support to teachers in developing effective approaches to manage behaviour and discipline problems. </w:t>
      </w:r>
    </w:p>
    <w:p w:rsidRPr="00F5306A" w:rsidR="00F5306A" w:rsidP="00F5306A" w:rsidRDefault="00F5306A" w14:paraId="47C8AC40" w14:textId="77777777">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Provide 1:1 support for students experiencing emotional / behavioural crisis.</w:t>
      </w:r>
    </w:p>
    <w:p w:rsidR="00331C3D" w:rsidP="00331C3D" w:rsidRDefault="00F5306A" w14:paraId="1A666AAB" w14:textId="77777777">
      <w:pPr>
        <w:numPr>
          <w:ilvl w:val="0"/>
          <w:numId w:val="19"/>
        </w:numPr>
        <w:autoSpaceDE w:val="0"/>
        <w:autoSpaceDN w:val="0"/>
        <w:adjustRightInd w:val="0"/>
        <w:spacing w:after="0" w:line="240" w:lineRule="auto"/>
        <w:ind w:left="426" w:hanging="426"/>
        <w:rPr>
          <w:rFonts w:cs="Arial"/>
          <w:color w:val="000000" w:themeColor="text1"/>
        </w:rPr>
      </w:pPr>
      <w:r w:rsidRPr="00F5306A">
        <w:rPr>
          <w:rFonts w:cs="Arial"/>
          <w:color w:val="000000" w:themeColor="text1"/>
        </w:rPr>
        <w:t>Support students who are not working effectively within usual classroom routines.</w:t>
      </w:r>
    </w:p>
    <w:p w:rsidR="00397F23" w:rsidP="00397F23" w:rsidRDefault="00331C3D" w14:paraId="24C2B163" w14:textId="77777777">
      <w:pPr>
        <w:numPr>
          <w:ilvl w:val="0"/>
          <w:numId w:val="19"/>
        </w:numPr>
        <w:autoSpaceDE w:val="0"/>
        <w:autoSpaceDN w:val="0"/>
        <w:adjustRightInd w:val="0"/>
        <w:spacing w:after="0" w:line="240" w:lineRule="auto"/>
        <w:ind w:left="426" w:hanging="426"/>
        <w:rPr>
          <w:rFonts w:cs="Arial"/>
          <w:color w:val="000000" w:themeColor="text1"/>
        </w:rPr>
      </w:pPr>
      <w:r w:rsidRPr="00331C3D">
        <w:rPr>
          <w:rFonts w:cs="Arial"/>
          <w:color w:val="000000" w:themeColor="text1"/>
        </w:rPr>
        <w:t>Under the direction of teaching staff or senior colleagues, working independently with individual students or groups of students.</w:t>
      </w:r>
    </w:p>
    <w:p w:rsidRPr="00397F23" w:rsidR="00397F23" w:rsidP="00397F23" w:rsidRDefault="00397F23" w14:paraId="79AC197B" w14:textId="2EC70976">
      <w:pPr>
        <w:numPr>
          <w:ilvl w:val="0"/>
          <w:numId w:val="19"/>
        </w:numPr>
        <w:autoSpaceDE w:val="0"/>
        <w:autoSpaceDN w:val="0"/>
        <w:adjustRightInd w:val="0"/>
        <w:spacing w:after="0" w:line="240" w:lineRule="auto"/>
        <w:ind w:left="426" w:hanging="426"/>
        <w:rPr>
          <w:rFonts w:cs="Arial"/>
          <w:color w:val="000000" w:themeColor="text1"/>
        </w:rPr>
      </w:pPr>
      <w:r w:rsidRPr="00397F23">
        <w:rPr>
          <w:rFonts w:cs="Arial"/>
        </w:rPr>
        <w:t xml:space="preserve">To work with teachers to identify and respond appropriately to pupil’s individual needs, assisting pupils in areas of specific difficulty. </w:t>
      </w:r>
    </w:p>
    <w:p w:rsidR="00397F23" w:rsidP="00397F23" w:rsidRDefault="00397F23" w14:paraId="3BF205A4" w14:textId="4ECF4A55">
      <w:pPr>
        <w:numPr>
          <w:ilvl w:val="0"/>
          <w:numId w:val="19"/>
        </w:numPr>
        <w:autoSpaceDE w:val="0"/>
        <w:autoSpaceDN w:val="0"/>
        <w:adjustRightInd w:val="0"/>
        <w:spacing w:after="0" w:line="240" w:lineRule="auto"/>
        <w:ind w:left="426" w:hanging="426"/>
        <w:rPr>
          <w:rFonts w:cs="Arial"/>
        </w:rPr>
      </w:pPr>
      <w:r w:rsidRPr="00397F23">
        <w:rPr>
          <w:rFonts w:cs="Arial"/>
        </w:rPr>
        <w:lastRenderedPageBreak/>
        <w:t>To assist with procedures for the monitoring, assessment and recording of the pupils’ progress.</w:t>
      </w:r>
    </w:p>
    <w:p w:rsidR="00286266" w:rsidP="00286266" w:rsidRDefault="00397F23" w14:paraId="300EB0F4" w14:textId="77777777">
      <w:pPr>
        <w:numPr>
          <w:ilvl w:val="0"/>
          <w:numId w:val="19"/>
        </w:numPr>
        <w:autoSpaceDE w:val="0"/>
        <w:autoSpaceDN w:val="0"/>
        <w:adjustRightInd w:val="0"/>
        <w:spacing w:after="0" w:line="240" w:lineRule="auto"/>
        <w:ind w:left="426" w:hanging="426"/>
        <w:rPr>
          <w:rFonts w:cs="Arial"/>
        </w:rPr>
      </w:pPr>
      <w:r w:rsidRPr="00397F23">
        <w:rPr>
          <w:rFonts w:cs="Arial"/>
        </w:rPr>
        <w:t>Attending to the children’s personal needs and implement related personal programmes, including social, health, physical, hygiene, first aid and welfare matters</w:t>
      </w:r>
    </w:p>
    <w:p w:rsidRPr="009D5684" w:rsidR="00286266" w:rsidP="009D5684" w:rsidRDefault="00286266" w14:paraId="561106A3" w14:textId="429B6E3A">
      <w:pPr>
        <w:numPr>
          <w:ilvl w:val="0"/>
          <w:numId w:val="19"/>
        </w:numPr>
        <w:autoSpaceDE w:val="0"/>
        <w:autoSpaceDN w:val="0"/>
        <w:adjustRightInd w:val="0"/>
        <w:spacing w:after="0" w:line="240" w:lineRule="auto"/>
        <w:ind w:left="426" w:hanging="426"/>
        <w:rPr>
          <w:rFonts w:cs="Arial"/>
        </w:rPr>
      </w:pPr>
      <w:r w:rsidRPr="009D5684">
        <w:rPr>
          <w:rFonts w:cs="Arial"/>
        </w:rPr>
        <w:t>To deliver time limited and monitored interventions</w:t>
      </w:r>
      <w:r w:rsidRPr="009D5684" w:rsidR="006E64F8">
        <w:rPr>
          <w:rFonts w:cs="Arial"/>
        </w:rPr>
        <w:t xml:space="preserve"> as well as</w:t>
      </w:r>
      <w:r w:rsidRPr="009D5684" w:rsidR="00594F9A">
        <w:rPr>
          <w:rFonts w:cs="Arial"/>
        </w:rPr>
        <w:t xml:space="preserve"> maintaining records and outcomes</w:t>
      </w:r>
      <w:r w:rsidRPr="009D5684" w:rsidR="006E64F8">
        <w:rPr>
          <w:rFonts w:cs="Arial"/>
        </w:rPr>
        <w:t xml:space="preserve"> of any interventions undertaken</w:t>
      </w:r>
    </w:p>
    <w:p w:rsidR="0089043F" w:rsidP="009D5684" w:rsidRDefault="0089043F" w14:paraId="0489AC55" w14:textId="77777777">
      <w:pPr>
        <w:spacing w:before="48" w:beforeLines="20" w:after="48" w:afterLines="20"/>
        <w:jc w:val="both"/>
        <w:rPr>
          <w:rFonts w:cs="Arial"/>
          <w:color w:val="000000" w:themeColor="text1"/>
        </w:rPr>
      </w:pPr>
    </w:p>
    <w:p w:rsidR="0089043F" w:rsidP="00F61FA1" w:rsidRDefault="0089043F" w14:paraId="3F65CF40" w14:textId="77777777">
      <w:pPr>
        <w:spacing w:before="48" w:beforeLines="20" w:after="48" w:afterLines="20"/>
        <w:ind w:left="360"/>
        <w:jc w:val="both"/>
        <w:rPr>
          <w:rFonts w:cs="Arial"/>
          <w:color w:val="000000" w:themeColor="text1"/>
        </w:rPr>
      </w:pPr>
    </w:p>
    <w:p w:rsidR="0089043F" w:rsidP="00F61FA1" w:rsidRDefault="0089043F" w14:paraId="0631EB56" w14:textId="77777777">
      <w:pPr>
        <w:spacing w:before="48" w:beforeLines="20" w:after="48" w:afterLines="20"/>
        <w:ind w:left="360"/>
        <w:jc w:val="both"/>
        <w:rPr>
          <w:rFonts w:cs="Arial"/>
          <w:color w:val="000000" w:themeColor="text1"/>
        </w:rPr>
      </w:pPr>
    </w:p>
    <w:p w:rsidR="0089043F" w:rsidP="00F61FA1" w:rsidRDefault="0089043F" w14:paraId="7B8444E9" w14:textId="77777777">
      <w:pPr>
        <w:spacing w:before="48" w:beforeLines="20" w:after="48" w:afterLines="20"/>
        <w:ind w:left="360"/>
        <w:jc w:val="both"/>
        <w:rPr>
          <w:rFonts w:cs="Arial"/>
          <w:color w:val="000000" w:themeColor="text1"/>
        </w:rPr>
      </w:pPr>
    </w:p>
    <w:p w:rsidR="00201E71" w:rsidP="00201E71" w:rsidRDefault="00201E71" w14:paraId="62F3F3A4" w14:textId="77777777">
      <w:pPr>
        <w:spacing w:after="0" w:line="240" w:lineRule="auto"/>
        <w:jc w:val="both"/>
        <w:rPr>
          <w:rFonts w:cs="Arial"/>
        </w:rPr>
      </w:pPr>
    </w:p>
    <w:p w:rsidRPr="00B75CE0" w:rsidR="00201E71" w:rsidP="00201E71" w:rsidRDefault="00201E71" w14:paraId="43D6BE4F" w14:textId="1543CA0A">
      <w:pPr>
        <w:spacing w:after="0" w:line="240" w:lineRule="auto"/>
        <w:jc w:val="both"/>
        <w:rPr>
          <w:rFonts w:cs="Arial"/>
        </w:rPr>
      </w:pPr>
      <w:r>
        <w:rPr>
          <w:rFonts w:cs="Arial"/>
          <w:b/>
        </w:rPr>
        <w:t xml:space="preserve">Reporting to: </w:t>
      </w:r>
      <w:r w:rsidR="001279F9">
        <w:rPr>
          <w:rFonts w:cs="Arial"/>
          <w:b/>
        </w:rPr>
        <w:tab/>
      </w:r>
      <w:r w:rsidR="00707624">
        <w:rPr>
          <w:rFonts w:cs="Arial"/>
        </w:rPr>
        <w:t xml:space="preserve">SENDCo </w:t>
      </w:r>
      <w:r w:rsidR="0058481D">
        <w:rPr>
          <w:rFonts w:cs="Arial"/>
        </w:rPr>
        <w:t>and Leader of Inclusion</w:t>
      </w:r>
    </w:p>
    <w:p w:rsidRPr="00201E71" w:rsidR="00201E71" w:rsidP="00201E71" w:rsidRDefault="00201E71" w14:paraId="204FAD79" w14:textId="2F5898E2">
      <w:pPr>
        <w:spacing w:after="0" w:line="240" w:lineRule="auto"/>
        <w:jc w:val="both"/>
        <w:rPr>
          <w:rFonts w:cs="Arial"/>
          <w:b/>
        </w:rPr>
      </w:pPr>
      <w:r>
        <w:rPr>
          <w:rFonts w:cs="Arial"/>
          <w:b/>
        </w:rPr>
        <w:t xml:space="preserve">Responsible for: </w:t>
      </w:r>
      <w:r w:rsidR="001279F9">
        <w:rPr>
          <w:rFonts w:cs="Arial"/>
          <w:b/>
        </w:rPr>
        <w:tab/>
      </w:r>
      <w:r w:rsidR="001D4959">
        <w:rPr>
          <w:rFonts w:cs="Arial"/>
        </w:rPr>
        <w:t>n/a</w:t>
      </w:r>
    </w:p>
    <w:p w:rsidRPr="001C0496" w:rsidR="00055998" w:rsidP="00B47A24" w:rsidRDefault="00055998" w14:paraId="2BBECD74" w14:textId="77777777">
      <w:pPr>
        <w:spacing w:after="0" w:line="240" w:lineRule="auto"/>
        <w:jc w:val="both"/>
        <w:rPr>
          <w:rFonts w:cs="Arial"/>
        </w:rPr>
      </w:pPr>
    </w:p>
    <w:p w:rsidRPr="001C0496" w:rsidR="00301962" w:rsidP="00301962" w:rsidRDefault="00301962" w14:paraId="6B55730B" w14:textId="77777777">
      <w:pPr>
        <w:pStyle w:val="ListParagraph"/>
        <w:ind w:left="360"/>
        <w:jc w:val="both"/>
        <w:rPr>
          <w:rFonts w:ascii="Arial" w:hAnsi="Arial" w:cs="Arial"/>
          <w:sz w:val="22"/>
          <w:szCs w:val="22"/>
        </w:rPr>
      </w:pPr>
    </w:p>
    <w:tbl>
      <w:tblPr>
        <w:tblW w:w="5244" w:type="pct"/>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630"/>
      </w:tblGrid>
      <w:tr w:rsidRPr="001C0496" w:rsidR="00B47A24" w:rsidTr="00594E4F" w14:paraId="0F759B43" w14:textId="77777777">
        <w:trPr>
          <w:trHeight w:val="290"/>
        </w:trPr>
        <w:tc>
          <w:tcPr>
            <w:tcW w:w="5000" w:type="pct"/>
          </w:tcPr>
          <w:p w:rsidRPr="001C0496" w:rsidR="00B47A24" w:rsidP="00B47A24" w:rsidRDefault="00B47A24" w14:paraId="482B6E3F" w14:textId="77777777">
            <w:pPr>
              <w:pStyle w:val="Heading3"/>
              <w:rPr>
                <w:rFonts w:cs="Arial"/>
                <w:sz w:val="22"/>
                <w:szCs w:val="22"/>
                <w:u w:val="none"/>
              </w:rPr>
            </w:pPr>
            <w:r w:rsidRPr="001C0496">
              <w:rPr>
                <w:rFonts w:cs="Arial"/>
                <w:sz w:val="22"/>
                <w:szCs w:val="22"/>
              </w:rPr>
              <w:br w:type="page"/>
            </w:r>
            <w:r w:rsidRPr="001C0496">
              <w:rPr>
                <w:rFonts w:cs="Arial"/>
                <w:b w:val="0"/>
                <w:sz w:val="22"/>
                <w:szCs w:val="22"/>
                <w:u w:val="none"/>
              </w:rPr>
              <w:t>Other Specific Duties</w:t>
            </w:r>
            <w:r w:rsidRPr="001C0496">
              <w:rPr>
                <w:rFonts w:cs="Arial"/>
                <w:sz w:val="22"/>
                <w:szCs w:val="22"/>
                <w:u w:val="none"/>
              </w:rPr>
              <w:t>:</w:t>
            </w:r>
          </w:p>
          <w:p w:rsidRPr="001C0496" w:rsidR="00B47A24" w:rsidP="00B47A24" w:rsidRDefault="00B47A24" w14:paraId="45314D77" w14:textId="77777777">
            <w:pPr>
              <w:spacing w:after="0" w:line="240" w:lineRule="auto"/>
              <w:rPr>
                <w:rFonts w:cs="Arial"/>
              </w:rPr>
            </w:pPr>
          </w:p>
        </w:tc>
      </w:tr>
      <w:tr w:rsidRPr="001C0496" w:rsidR="00B47A24" w:rsidTr="00594E4F" w14:paraId="2BB24215" w14:textId="77777777">
        <w:trPr>
          <w:trHeight w:val="2939"/>
        </w:trPr>
        <w:tc>
          <w:tcPr>
            <w:tcW w:w="5000" w:type="pct"/>
          </w:tcPr>
          <w:p w:rsidRPr="001C0496" w:rsidR="00B47A24" w:rsidP="00B47A24" w:rsidRDefault="00B47A24" w14:paraId="2DD20254" w14:textId="77777777">
            <w:pPr>
              <w:pStyle w:val="ListParagraph"/>
              <w:numPr>
                <w:ilvl w:val="0"/>
                <w:numId w:val="16"/>
              </w:numPr>
              <w:contextualSpacing/>
              <w:rPr>
                <w:rFonts w:ascii="Arial" w:hAnsi="Arial" w:cs="Arial"/>
                <w:sz w:val="22"/>
                <w:szCs w:val="22"/>
              </w:rPr>
            </w:pPr>
            <w:r w:rsidRPr="001C0496">
              <w:rPr>
                <w:rFonts w:ascii="Arial" w:hAnsi="Arial" w:cs="Arial"/>
                <w:sz w:val="22"/>
                <w:szCs w:val="22"/>
              </w:rPr>
              <w:t xml:space="preserve">All staff are expected to </w:t>
            </w:r>
            <w:r w:rsidRPr="001C0496">
              <w:rPr>
                <w:rFonts w:ascii="Arial" w:hAnsi="Arial" w:cs="Arial" w:eastAsiaTheme="minorHAnsi"/>
                <w:color w:val="000000"/>
                <w:sz w:val="22"/>
                <w:szCs w:val="22"/>
                <w:lang w:val="en-GB" w:eastAsia="en-US"/>
              </w:rPr>
              <w:t xml:space="preserve">demonstrate consistently high standards of personal and professional conduct and maintain high standards of ethics and behaviour, within and outside school. </w:t>
            </w:r>
          </w:p>
          <w:p w:rsidRPr="001C0496" w:rsidR="00B47A24" w:rsidP="00B47A24" w:rsidRDefault="00B47A24" w14:paraId="6CB011B3" w14:textId="77777777">
            <w:pPr>
              <w:spacing w:after="0" w:line="240" w:lineRule="auto"/>
              <w:rPr>
                <w:rFonts w:cs="Arial"/>
              </w:rPr>
            </w:pPr>
          </w:p>
          <w:p w:rsidRPr="001C0496" w:rsidR="00B47A24" w:rsidP="00B47A24" w:rsidRDefault="00B47A24" w14:paraId="39A40148" w14:textId="77777777">
            <w:pPr>
              <w:pStyle w:val="ListParagraph"/>
              <w:numPr>
                <w:ilvl w:val="0"/>
                <w:numId w:val="16"/>
              </w:numPr>
              <w:contextualSpacing/>
              <w:rPr>
                <w:rFonts w:ascii="Arial" w:hAnsi="Arial" w:cs="Arial"/>
                <w:sz w:val="22"/>
                <w:szCs w:val="22"/>
              </w:rPr>
            </w:pPr>
            <w:r w:rsidRPr="001C0496">
              <w:rPr>
                <w:rFonts w:ascii="Arial" w:hAnsi="Arial" w:cs="Arial"/>
                <w:sz w:val="22"/>
                <w:szCs w:val="22"/>
              </w:rPr>
              <w:t xml:space="preserve">Treat all students with dignity, observe proper boundaries and understand that every adult in the academy/school has a responsibility to safeguard children and young people.   </w:t>
            </w:r>
          </w:p>
          <w:p w:rsidRPr="001C0496" w:rsidR="00B47A24" w:rsidP="00B47A24" w:rsidRDefault="00B47A24" w14:paraId="63D1E75E" w14:textId="77777777">
            <w:pPr>
              <w:spacing w:after="0" w:line="240" w:lineRule="auto"/>
              <w:ind w:left="360"/>
              <w:rPr>
                <w:rFonts w:cs="Arial"/>
              </w:rPr>
            </w:pPr>
          </w:p>
          <w:p w:rsidRPr="001C0496" w:rsidR="00B47A24" w:rsidP="00B47A24" w:rsidRDefault="00B47A24" w14:paraId="06A5F48B" w14:textId="77777777">
            <w:pPr>
              <w:numPr>
                <w:ilvl w:val="0"/>
                <w:numId w:val="2"/>
              </w:numPr>
              <w:spacing w:after="0" w:line="240" w:lineRule="auto"/>
              <w:ind w:left="360"/>
              <w:rPr>
                <w:rFonts w:cs="Arial"/>
              </w:rPr>
            </w:pPr>
            <w:r w:rsidRPr="001C0496">
              <w:rPr>
                <w:rFonts w:cs="Arial"/>
              </w:rPr>
              <w:t>To continue personal professional development as required</w:t>
            </w:r>
          </w:p>
          <w:p w:rsidRPr="001C0496" w:rsidR="00B47A24" w:rsidP="00B47A24" w:rsidRDefault="00B47A24" w14:paraId="27A3217C" w14:textId="77777777">
            <w:pPr>
              <w:spacing w:after="0" w:line="240" w:lineRule="auto"/>
              <w:ind w:left="360"/>
              <w:rPr>
                <w:rFonts w:cs="Arial"/>
              </w:rPr>
            </w:pPr>
          </w:p>
          <w:p w:rsidRPr="001C0496" w:rsidR="00B47A24" w:rsidP="00B47A24" w:rsidRDefault="00B47A24" w14:paraId="3848533C" w14:textId="77777777">
            <w:pPr>
              <w:numPr>
                <w:ilvl w:val="0"/>
                <w:numId w:val="2"/>
              </w:numPr>
              <w:spacing w:after="0" w:line="240" w:lineRule="auto"/>
              <w:ind w:left="360"/>
              <w:rPr>
                <w:rFonts w:cs="Arial"/>
              </w:rPr>
            </w:pPr>
            <w:r w:rsidRPr="001C0496">
              <w:rPr>
                <w:rFonts w:cs="Arial"/>
              </w:rPr>
              <w:t>Attend staff and other meetings and participate in staff training and development events as required</w:t>
            </w:r>
          </w:p>
          <w:p w:rsidRPr="001C0496" w:rsidR="00B47A24" w:rsidP="00B47A24" w:rsidRDefault="00B47A24" w14:paraId="49ADFFAF" w14:textId="77777777">
            <w:pPr>
              <w:pStyle w:val="ListParagraph"/>
              <w:rPr>
                <w:rFonts w:ascii="Arial" w:hAnsi="Arial" w:cs="Arial"/>
                <w:sz w:val="22"/>
                <w:szCs w:val="22"/>
              </w:rPr>
            </w:pPr>
          </w:p>
          <w:p w:rsidRPr="001C0496" w:rsidR="00B47A24" w:rsidP="00B47A24" w:rsidRDefault="00B47A24" w14:paraId="3336C314" w14:textId="77777777">
            <w:pPr>
              <w:numPr>
                <w:ilvl w:val="0"/>
                <w:numId w:val="2"/>
              </w:numPr>
              <w:spacing w:after="0" w:line="240" w:lineRule="auto"/>
              <w:ind w:left="360"/>
              <w:rPr>
                <w:rFonts w:cs="Arial"/>
              </w:rPr>
            </w:pPr>
            <w:r w:rsidRPr="001C0496">
              <w:rPr>
                <w:rFonts w:cs="Arial"/>
              </w:rPr>
              <w:t xml:space="preserve">To actively engage in the performance review process </w:t>
            </w:r>
          </w:p>
          <w:p w:rsidRPr="001C0496" w:rsidR="00B47A24" w:rsidP="00B47A24" w:rsidRDefault="00B47A24" w14:paraId="56E69C53" w14:textId="77777777">
            <w:pPr>
              <w:pStyle w:val="ListParagraph"/>
              <w:ind w:left="360"/>
              <w:rPr>
                <w:rFonts w:ascii="Arial" w:hAnsi="Arial" w:cs="Arial"/>
                <w:sz w:val="22"/>
                <w:szCs w:val="22"/>
              </w:rPr>
            </w:pPr>
          </w:p>
          <w:p w:rsidRPr="001C0496" w:rsidR="00B47A24" w:rsidP="00B47A24" w:rsidRDefault="00B47A24" w14:paraId="6807EF9F" w14:textId="77777777">
            <w:pPr>
              <w:numPr>
                <w:ilvl w:val="0"/>
                <w:numId w:val="2"/>
              </w:numPr>
              <w:spacing w:after="0" w:line="240" w:lineRule="auto"/>
              <w:ind w:left="360"/>
              <w:rPr>
                <w:rFonts w:cs="Arial"/>
              </w:rPr>
            </w:pPr>
            <w:r w:rsidRPr="001C0496">
              <w:rPr>
                <w:rFonts w:cs="Arial"/>
              </w:rPr>
              <w:t xml:space="preserve">All support staff may be used to perform appropriate duties as and when required by the </w:t>
            </w:r>
            <w:proofErr w:type="gramStart"/>
            <w:r w:rsidRPr="001C0496">
              <w:rPr>
                <w:rFonts w:cs="Arial"/>
              </w:rPr>
              <w:t>Principal</w:t>
            </w:r>
            <w:proofErr w:type="gramEnd"/>
            <w:r w:rsidRPr="001C0496">
              <w:rPr>
                <w:rFonts w:cs="Arial"/>
              </w:rPr>
              <w:t xml:space="preserve">, </w:t>
            </w:r>
            <w:r w:rsidRPr="001C0496">
              <w:rPr>
                <w:rFonts w:cs="Arial"/>
                <w:spacing w:val="-2"/>
              </w:rPr>
              <w:t>commensurate with the salary grade of that post if it is higher than the employee’s current salary</w:t>
            </w:r>
          </w:p>
          <w:p w:rsidRPr="001C0496" w:rsidR="00B47A24" w:rsidP="00B47A24" w:rsidRDefault="00B47A24" w14:paraId="13808DF1" w14:textId="77777777">
            <w:pPr>
              <w:pStyle w:val="ListParagraph"/>
              <w:ind w:left="0"/>
              <w:rPr>
                <w:rFonts w:ascii="Arial" w:hAnsi="Arial" w:cs="Arial"/>
                <w:sz w:val="22"/>
                <w:szCs w:val="22"/>
              </w:rPr>
            </w:pPr>
          </w:p>
          <w:p w:rsidRPr="001C0496" w:rsidR="00B47A24" w:rsidP="00B47A24" w:rsidRDefault="00B47A24" w14:paraId="45D20E99" w14:textId="77777777">
            <w:pPr>
              <w:numPr>
                <w:ilvl w:val="0"/>
                <w:numId w:val="2"/>
              </w:numPr>
              <w:spacing w:after="0" w:line="240" w:lineRule="auto"/>
              <w:ind w:left="360"/>
              <w:rPr>
                <w:rFonts w:cs="Arial"/>
              </w:rPr>
            </w:pPr>
            <w:r w:rsidRPr="001C0496">
              <w:rPr>
                <w:rFonts w:cs="Arial"/>
              </w:rPr>
              <w:t>To work in the best interests of the academy/school, students, parents and staff</w:t>
            </w:r>
          </w:p>
          <w:p w:rsidRPr="001C0496" w:rsidR="00B47A24" w:rsidP="00B47A24" w:rsidRDefault="00B47A24" w14:paraId="2686D854" w14:textId="77777777">
            <w:pPr>
              <w:pStyle w:val="ListParagraph"/>
              <w:rPr>
                <w:rFonts w:ascii="Arial" w:hAnsi="Arial" w:cs="Arial"/>
                <w:sz w:val="22"/>
                <w:szCs w:val="22"/>
              </w:rPr>
            </w:pPr>
          </w:p>
          <w:p w:rsidRPr="001C0496" w:rsidR="00B47A24" w:rsidP="00B47A24" w:rsidRDefault="00B47A24" w14:paraId="1E25D2B4" w14:textId="77777777">
            <w:pPr>
              <w:numPr>
                <w:ilvl w:val="0"/>
                <w:numId w:val="2"/>
              </w:numPr>
              <w:spacing w:after="0" w:line="240" w:lineRule="auto"/>
              <w:ind w:left="360"/>
              <w:rPr>
                <w:rFonts w:cs="Arial"/>
              </w:rPr>
            </w:pPr>
            <w:r w:rsidRPr="001C0496">
              <w:rPr>
                <w:rFonts w:cs="Arial"/>
              </w:rPr>
              <w:t xml:space="preserve">To adhere to the academy’s/school’s policies and procedures with </w:t>
            </w:r>
            <w:proofErr w:type="gramStart"/>
            <w:r w:rsidRPr="001C0496">
              <w:rPr>
                <w:rFonts w:cs="Arial"/>
              </w:rPr>
              <w:t>particular reference</w:t>
            </w:r>
            <w:proofErr w:type="gramEnd"/>
            <w:r w:rsidRPr="001C0496">
              <w:rPr>
                <w:rFonts w:cs="Arial"/>
              </w:rPr>
              <w:t xml:space="preserve"> to Child Protection, Equal Opportunities, Teaching and Learning and Health and Safety</w:t>
            </w:r>
          </w:p>
          <w:p w:rsidRPr="001C0496" w:rsidR="00B47A24" w:rsidP="00B47A24" w:rsidRDefault="00B47A24" w14:paraId="2C11021B" w14:textId="77777777">
            <w:pPr>
              <w:pStyle w:val="ListParagraph"/>
              <w:rPr>
                <w:rFonts w:ascii="Arial" w:hAnsi="Arial" w:cs="Arial"/>
                <w:sz w:val="22"/>
                <w:szCs w:val="22"/>
              </w:rPr>
            </w:pPr>
          </w:p>
          <w:p w:rsidRPr="001C0496" w:rsidR="00B47A24" w:rsidP="00B47A24" w:rsidRDefault="00B47A24" w14:paraId="238AA0EC" w14:textId="77777777">
            <w:pPr>
              <w:numPr>
                <w:ilvl w:val="0"/>
                <w:numId w:val="2"/>
              </w:numPr>
              <w:spacing w:after="0" w:line="240" w:lineRule="auto"/>
              <w:ind w:left="360"/>
              <w:rPr>
                <w:rFonts w:cs="Arial"/>
                <w:b/>
              </w:rPr>
            </w:pPr>
            <w:r w:rsidRPr="001C0496">
              <w:rPr>
                <w:rFonts w:cs="Arial"/>
              </w:rPr>
              <w:t>To work flexibly, including some evening work, and to travel, as required, to meet the needs of the role</w:t>
            </w:r>
          </w:p>
          <w:p w:rsidRPr="001C0496" w:rsidR="00B47A24" w:rsidP="00B47A24" w:rsidRDefault="00B47A24" w14:paraId="184C52C8" w14:textId="77777777">
            <w:pPr>
              <w:pStyle w:val="ListParagraph"/>
              <w:rPr>
                <w:rFonts w:ascii="Arial" w:hAnsi="Arial" w:cs="Arial"/>
                <w:b/>
                <w:sz w:val="22"/>
                <w:szCs w:val="22"/>
              </w:rPr>
            </w:pPr>
          </w:p>
          <w:p w:rsidRPr="001C0496" w:rsidR="00B47A24" w:rsidP="00B47A24" w:rsidRDefault="00B47A24" w14:paraId="43107C5A" w14:textId="77777777">
            <w:pPr>
              <w:spacing w:after="0" w:line="240" w:lineRule="auto"/>
              <w:rPr>
                <w:rFonts w:cs="Arial"/>
                <w:spacing w:val="-2"/>
              </w:rPr>
            </w:pPr>
            <w:r w:rsidRPr="001C0496">
              <w:rPr>
                <w:rFonts w:cs="Arial"/>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rsidRPr="001C0496" w:rsidR="00B47A24" w:rsidP="00B47A24" w:rsidRDefault="00B47A24" w14:paraId="6A7F5D49" w14:textId="77777777">
            <w:pPr>
              <w:pStyle w:val="ListParagraph"/>
              <w:ind w:left="360"/>
              <w:rPr>
                <w:rFonts w:ascii="Arial" w:hAnsi="Arial" w:cs="Arial"/>
                <w:spacing w:val="-2"/>
                <w:sz w:val="22"/>
                <w:szCs w:val="22"/>
              </w:rPr>
            </w:pPr>
          </w:p>
          <w:p w:rsidRPr="001C0496" w:rsidR="00B47A24" w:rsidP="00B47A24" w:rsidRDefault="00B47A24" w14:paraId="332ABC7F" w14:textId="77777777">
            <w:pPr>
              <w:spacing w:after="0" w:line="240" w:lineRule="auto"/>
              <w:rPr>
                <w:rFonts w:cs="Arial"/>
              </w:rPr>
            </w:pPr>
            <w:r w:rsidRPr="001C0496">
              <w:rPr>
                <w:rFonts w:cs="Arial"/>
                <w:spacing w:val="-2"/>
              </w:rPr>
              <w:t xml:space="preserve">This job description is current at the date shown, but, in consultation with you, may be changed by the </w:t>
            </w:r>
            <w:proofErr w:type="gramStart"/>
            <w:r w:rsidRPr="001C0496">
              <w:rPr>
                <w:rFonts w:cs="Arial"/>
                <w:spacing w:val="-2"/>
              </w:rPr>
              <w:t>Principal</w:t>
            </w:r>
            <w:proofErr w:type="gramEnd"/>
            <w:r w:rsidRPr="001C0496">
              <w:rPr>
                <w:rFonts w:cs="Arial"/>
                <w:spacing w:val="-2"/>
              </w:rPr>
              <w:t xml:space="preserve"> to reflect or anticipate changes in the job commensurate with the grade and job title.</w:t>
            </w:r>
            <w:r w:rsidRPr="001C0496">
              <w:rPr>
                <w:rFonts w:cs="Arial"/>
              </w:rPr>
              <w:t xml:space="preserve"> </w:t>
            </w:r>
          </w:p>
          <w:p w:rsidRPr="001C0496" w:rsidR="00B47A24" w:rsidP="00B47A24" w:rsidRDefault="00B47A24" w14:paraId="098E1B19" w14:textId="77777777">
            <w:pPr>
              <w:spacing w:after="0" w:line="240" w:lineRule="auto"/>
              <w:rPr>
                <w:rFonts w:cs="Arial"/>
                <w:b/>
              </w:rPr>
            </w:pPr>
          </w:p>
        </w:tc>
      </w:tr>
      <w:tr w:rsidRPr="001C0496" w:rsidR="00B47A24" w:rsidTr="00594E4F" w14:paraId="7191A3F5" w14:textId="77777777">
        <w:trPr>
          <w:trHeight w:val="2939"/>
        </w:trPr>
        <w:tc>
          <w:tcPr>
            <w:tcW w:w="5000" w:type="pct"/>
          </w:tcPr>
          <w:p w:rsidRPr="001C0496" w:rsidR="00B47A24" w:rsidP="00B47A24" w:rsidRDefault="00B47A24" w14:paraId="709DFBB7" w14:textId="77777777">
            <w:pPr>
              <w:spacing w:after="0" w:line="240" w:lineRule="auto"/>
              <w:rPr>
                <w:rFonts w:cs="Arial"/>
              </w:rPr>
            </w:pPr>
          </w:p>
          <w:p w:rsidRPr="001C0496" w:rsidR="00B47A24" w:rsidP="00B47A24" w:rsidRDefault="00B47A24" w14:paraId="77CE7E62" w14:textId="77777777">
            <w:pPr>
              <w:spacing w:after="0" w:line="240" w:lineRule="auto"/>
              <w:rPr>
                <w:rFonts w:cs="Arial"/>
              </w:rPr>
            </w:pPr>
          </w:p>
          <w:p w:rsidRPr="001C0496" w:rsidR="00B47A24" w:rsidP="00B47A24" w:rsidRDefault="00B47A24" w14:paraId="47D36CD0" w14:textId="77777777">
            <w:pPr>
              <w:spacing w:after="0" w:line="240" w:lineRule="auto"/>
              <w:rPr>
                <w:rFonts w:cs="Arial"/>
              </w:rPr>
            </w:pPr>
            <w:r w:rsidRPr="001C0496">
              <w:rPr>
                <w:rFonts w:cs="Arial"/>
              </w:rPr>
              <w:t xml:space="preserve">          __________________________________________ Post Holder</w:t>
            </w:r>
            <w:r w:rsidR="001C0496">
              <w:rPr>
                <w:rFonts w:cs="Arial"/>
              </w:rPr>
              <w:t xml:space="preserve"> Name</w:t>
            </w:r>
          </w:p>
          <w:p w:rsidRPr="001C0496" w:rsidR="00B47A24" w:rsidP="00B47A24" w:rsidRDefault="00B47A24" w14:paraId="1502411B" w14:textId="77777777">
            <w:pPr>
              <w:spacing w:after="0" w:line="240" w:lineRule="auto"/>
              <w:rPr>
                <w:rFonts w:cs="Arial"/>
              </w:rPr>
            </w:pPr>
          </w:p>
          <w:p w:rsidRPr="001C0496" w:rsidR="00B47A24" w:rsidP="00B47A24" w:rsidRDefault="00B47A24" w14:paraId="12885E9C" w14:textId="77777777">
            <w:pPr>
              <w:spacing w:after="0" w:line="240" w:lineRule="auto"/>
              <w:rPr>
                <w:rFonts w:cs="Arial"/>
              </w:rPr>
            </w:pPr>
          </w:p>
          <w:p w:rsidRPr="001C0496" w:rsidR="00B47A24" w:rsidP="00B47A24" w:rsidRDefault="00B47A24" w14:paraId="14A24A2F" w14:textId="77777777">
            <w:pPr>
              <w:spacing w:after="0" w:line="240" w:lineRule="auto"/>
              <w:rPr>
                <w:rFonts w:cs="Arial"/>
              </w:rPr>
            </w:pPr>
            <w:r w:rsidRPr="001C0496">
              <w:rPr>
                <w:rFonts w:cs="Arial"/>
              </w:rPr>
              <w:t xml:space="preserve">          _______________</w:t>
            </w:r>
            <w:r w:rsidR="001C0496">
              <w:rPr>
                <w:rFonts w:cs="Arial"/>
              </w:rPr>
              <w:t>___________________________ Post Holder Signature</w:t>
            </w:r>
          </w:p>
          <w:p w:rsidRPr="001C0496" w:rsidR="00B47A24" w:rsidP="00B47A24" w:rsidRDefault="00B47A24" w14:paraId="3104B9CD" w14:textId="77777777">
            <w:pPr>
              <w:spacing w:after="0" w:line="240" w:lineRule="auto"/>
              <w:rPr>
                <w:rFonts w:cs="Arial"/>
              </w:rPr>
            </w:pPr>
          </w:p>
          <w:p w:rsidRPr="001C0496" w:rsidR="00B47A24" w:rsidP="00B47A24" w:rsidRDefault="00B47A24" w14:paraId="1D58C750" w14:textId="77777777">
            <w:pPr>
              <w:spacing w:after="0" w:line="240" w:lineRule="auto"/>
              <w:rPr>
                <w:rFonts w:cs="Arial"/>
              </w:rPr>
            </w:pPr>
          </w:p>
          <w:p w:rsidRPr="001C0496" w:rsidR="00B47A24" w:rsidP="00B47A24" w:rsidRDefault="00B47A24" w14:paraId="71E319BB" w14:textId="77777777">
            <w:pPr>
              <w:spacing w:after="0" w:line="240" w:lineRule="auto"/>
              <w:rPr>
                <w:rFonts w:cs="Arial"/>
              </w:rPr>
            </w:pPr>
            <w:r w:rsidRPr="001C0496">
              <w:rPr>
                <w:rFonts w:cs="Arial"/>
              </w:rPr>
              <w:t xml:space="preserve">          __________________________________________ </w:t>
            </w:r>
            <w:r w:rsidR="001C0496">
              <w:rPr>
                <w:rFonts w:cs="Arial"/>
              </w:rPr>
              <w:t>Date</w:t>
            </w:r>
          </w:p>
          <w:p w:rsidRPr="001C0496" w:rsidR="00B47A24" w:rsidP="00B47A24" w:rsidRDefault="00B47A24" w14:paraId="305F1AB0" w14:textId="77777777">
            <w:pPr>
              <w:spacing w:after="0" w:line="240" w:lineRule="auto"/>
              <w:rPr>
                <w:rFonts w:cs="Arial"/>
              </w:rPr>
            </w:pPr>
          </w:p>
          <w:p w:rsidRPr="001C0496" w:rsidR="00B47A24" w:rsidP="00B47A24" w:rsidRDefault="00B47A24" w14:paraId="4B8FA03D" w14:textId="77777777">
            <w:pPr>
              <w:spacing w:after="0" w:line="240" w:lineRule="auto"/>
              <w:rPr>
                <w:rFonts w:cs="Arial"/>
              </w:rPr>
            </w:pPr>
          </w:p>
          <w:p w:rsidRPr="001C0496" w:rsidR="00B47A24" w:rsidP="001C0496" w:rsidRDefault="00B47A24" w14:paraId="600316E1" w14:textId="77777777">
            <w:pPr>
              <w:spacing w:after="0" w:line="240" w:lineRule="auto"/>
              <w:rPr>
                <w:rFonts w:cs="Arial"/>
              </w:rPr>
            </w:pPr>
            <w:r w:rsidRPr="001C0496">
              <w:rPr>
                <w:rFonts w:cs="Arial"/>
              </w:rPr>
              <w:t xml:space="preserve">          </w:t>
            </w:r>
          </w:p>
        </w:tc>
      </w:tr>
    </w:tbl>
    <w:p w:rsidRPr="001C0496" w:rsidR="00B47A24" w:rsidP="00B47A24" w:rsidRDefault="00B47A24" w14:paraId="7B4BCF42" w14:textId="77777777">
      <w:pPr>
        <w:jc w:val="both"/>
        <w:rPr>
          <w:rFonts w:cs="Arial"/>
        </w:rPr>
      </w:pPr>
    </w:p>
    <w:tbl>
      <w:tblPr>
        <w:tblW w:w="5244" w:type="pct"/>
        <w:tblInd w:w="-459" w:type="dxa"/>
        <w:tblLook w:val="0000" w:firstRow="0" w:lastRow="0" w:firstColumn="0" w:lastColumn="0" w:noHBand="0" w:noVBand="0"/>
      </w:tblPr>
      <w:tblGrid>
        <w:gridCol w:w="2177"/>
        <w:gridCol w:w="4616"/>
        <w:gridCol w:w="2848"/>
      </w:tblGrid>
      <w:tr w:rsidRPr="001C0496" w:rsidR="00B47A24" w:rsidTr="01DD9852" w14:paraId="43657810" w14:textId="77777777">
        <w:tc>
          <w:tcPr>
            <w:tcW w:w="5000" w:type="pct"/>
            <w:gridSpan w:val="3"/>
            <w:tcMar/>
          </w:tcPr>
          <w:p w:rsidR="00447D1E" w:rsidP="00B47A24" w:rsidRDefault="00B47A24" w14:paraId="265B0E7D" w14:textId="77777777">
            <w:pPr>
              <w:spacing w:after="0" w:line="240" w:lineRule="auto"/>
              <w:rPr>
                <w:rFonts w:cs="Arial"/>
                <w:b/>
              </w:rPr>
            </w:pPr>
            <w:r w:rsidRPr="001C0496">
              <w:rPr>
                <w:rFonts w:cs="Arial"/>
              </w:rPr>
              <w:br w:type="page"/>
            </w:r>
            <w:r w:rsidRPr="001C0496">
              <w:rPr>
                <w:rFonts w:cs="Arial"/>
                <w:b/>
              </w:rPr>
              <w:br w:type="page"/>
            </w:r>
          </w:p>
          <w:p w:rsidR="000C6890" w:rsidP="00B47A24" w:rsidRDefault="000C6890" w14:paraId="37CD4ED4" w14:textId="77777777">
            <w:pPr>
              <w:spacing w:after="0" w:line="240" w:lineRule="auto"/>
              <w:rPr>
                <w:rFonts w:cs="Arial"/>
                <w:b/>
              </w:rPr>
            </w:pPr>
          </w:p>
          <w:p w:rsidRPr="001C0496" w:rsidR="00B47A24" w:rsidP="00B47A24" w:rsidRDefault="00B47A24" w14:paraId="5868B145" w14:textId="31196F3D">
            <w:pPr>
              <w:spacing w:after="0" w:line="240" w:lineRule="auto"/>
              <w:rPr>
                <w:rFonts w:cs="Arial"/>
              </w:rPr>
            </w:pPr>
            <w:r w:rsidRPr="001C0496">
              <w:rPr>
                <w:rFonts w:cs="Arial"/>
                <w:b/>
              </w:rPr>
              <w:t>PERSON SPECIFICATION</w:t>
            </w:r>
          </w:p>
        </w:tc>
      </w:tr>
      <w:tr w:rsidRPr="001C0496" w:rsidR="00B47A24" w:rsidTr="01DD9852" w14:paraId="0D1C6C90" w14:textId="77777777">
        <w:tc>
          <w:tcPr>
            <w:tcW w:w="5000" w:type="pct"/>
            <w:gridSpan w:val="3"/>
            <w:tcBorders>
              <w:top w:val="single" w:color="auto" w:sz="6" w:space="0"/>
              <w:left w:val="single" w:color="auto" w:sz="6" w:space="0"/>
              <w:bottom w:val="single" w:color="auto" w:sz="6" w:space="0"/>
              <w:right w:val="single" w:color="auto" w:sz="6" w:space="0"/>
            </w:tcBorders>
            <w:tcMar/>
          </w:tcPr>
          <w:p w:rsidRPr="001C0496" w:rsidR="00B47A24" w:rsidP="00447D1E" w:rsidRDefault="00B47A24" w14:paraId="26BBC90B" w14:textId="44732148">
            <w:pPr>
              <w:spacing w:after="0" w:line="240" w:lineRule="auto"/>
              <w:rPr>
                <w:rFonts w:cs="Arial"/>
                <w:b/>
              </w:rPr>
            </w:pPr>
            <w:r w:rsidRPr="001C0496">
              <w:rPr>
                <w:rFonts w:cs="Arial"/>
                <w:b/>
              </w:rPr>
              <w:t xml:space="preserve">Job: </w:t>
            </w:r>
            <w:r w:rsidR="001279F9">
              <w:rPr>
                <w:rFonts w:cs="Arial"/>
                <w:b/>
              </w:rPr>
              <w:t>SEND Co-ordinator</w:t>
            </w:r>
          </w:p>
        </w:tc>
      </w:tr>
      <w:tr w:rsidRPr="001C0496" w:rsidR="00B47A24" w:rsidTr="01DD9852" w14:paraId="003E47DC" w14:textId="77777777">
        <w:tc>
          <w:tcPr>
            <w:tcW w:w="1129" w:type="pct"/>
            <w:tcBorders>
              <w:top w:val="single" w:color="auto" w:sz="6" w:space="0"/>
              <w:left w:val="single" w:color="auto" w:sz="6" w:space="0"/>
              <w:bottom w:val="single" w:color="auto" w:sz="6" w:space="0"/>
              <w:right w:val="single" w:color="auto" w:sz="6" w:space="0"/>
            </w:tcBorders>
            <w:shd w:val="clear" w:color="auto" w:fill="auto"/>
            <w:tcMar/>
          </w:tcPr>
          <w:p w:rsidRPr="001C0496" w:rsidR="00B47A24" w:rsidP="00B47A24" w:rsidRDefault="00B47A24" w14:paraId="167D8152" w14:textId="77777777">
            <w:pPr>
              <w:spacing w:after="0" w:line="240" w:lineRule="auto"/>
              <w:rPr>
                <w:rFonts w:cs="Arial"/>
                <w:b/>
                <w:color w:val="FFFFFF"/>
              </w:rPr>
            </w:pPr>
            <w:r w:rsidRPr="001C0496">
              <w:rPr>
                <w:rFonts w:cs="Arial"/>
                <w:b/>
                <w:color w:val="FFFFFF"/>
              </w:rPr>
              <w:t>KEY CRITERIA</w:t>
            </w:r>
          </w:p>
        </w:tc>
        <w:tc>
          <w:tcPr>
            <w:tcW w:w="2394" w:type="pct"/>
            <w:tcBorders>
              <w:top w:val="single" w:color="auto" w:sz="6" w:space="0"/>
              <w:left w:val="single" w:color="auto" w:sz="6" w:space="0"/>
              <w:bottom w:val="single" w:color="auto" w:sz="6" w:space="0"/>
              <w:right w:val="single" w:color="auto" w:sz="6" w:space="0"/>
            </w:tcBorders>
            <w:shd w:val="clear" w:color="auto" w:fill="auto"/>
            <w:tcMar/>
          </w:tcPr>
          <w:p w:rsidRPr="001C0496" w:rsidR="00B47A24" w:rsidP="00B47A24" w:rsidRDefault="00B47A24" w14:paraId="67D6D252" w14:textId="77777777">
            <w:pPr>
              <w:spacing w:after="0" w:line="240" w:lineRule="auto"/>
              <w:rPr>
                <w:rFonts w:cs="Arial"/>
                <w:b/>
                <w:color w:val="FFFFFF"/>
              </w:rPr>
            </w:pPr>
            <w:r w:rsidRPr="001C0496">
              <w:rPr>
                <w:rFonts w:cs="Arial"/>
                <w:b/>
                <w:color w:val="FFFFFF"/>
              </w:rPr>
              <w:t>ESSENTIAL</w:t>
            </w:r>
          </w:p>
        </w:tc>
        <w:tc>
          <w:tcPr>
            <w:tcW w:w="1477" w:type="pct"/>
            <w:tcBorders>
              <w:top w:val="single" w:color="auto" w:sz="6" w:space="0"/>
              <w:left w:val="single" w:color="auto" w:sz="6" w:space="0"/>
              <w:bottom w:val="single" w:color="auto" w:sz="6" w:space="0"/>
              <w:right w:val="single" w:color="auto" w:sz="6" w:space="0"/>
            </w:tcBorders>
            <w:shd w:val="clear" w:color="auto" w:fill="auto"/>
            <w:tcMar/>
          </w:tcPr>
          <w:p w:rsidRPr="001C0496" w:rsidR="00B47A24" w:rsidP="00B47A24" w:rsidRDefault="00B47A24" w14:paraId="374F8216" w14:textId="77777777">
            <w:pPr>
              <w:spacing w:after="0" w:line="240" w:lineRule="auto"/>
              <w:rPr>
                <w:rFonts w:cs="Arial"/>
                <w:b/>
                <w:color w:val="FFFFFF"/>
              </w:rPr>
            </w:pPr>
            <w:r w:rsidRPr="001C0496">
              <w:rPr>
                <w:rFonts w:cs="Arial"/>
                <w:b/>
                <w:color w:val="FFFFFF"/>
              </w:rPr>
              <w:t>DESIRABLE</w:t>
            </w:r>
          </w:p>
        </w:tc>
      </w:tr>
      <w:tr w:rsidRPr="001C0496" w:rsidR="00B47A24" w:rsidTr="01DD9852" w14:paraId="230C5425" w14:textId="77777777">
        <w:tc>
          <w:tcPr>
            <w:tcW w:w="1129"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7057696F" w14:textId="77777777">
            <w:pPr>
              <w:spacing w:after="0" w:line="240" w:lineRule="auto"/>
              <w:rPr>
                <w:rFonts w:cs="Arial"/>
              </w:rPr>
            </w:pPr>
            <w:r w:rsidRPr="001C0496">
              <w:rPr>
                <w:rFonts w:cs="Arial"/>
                <w:b/>
              </w:rPr>
              <w:t>Qualifications &amp; Experience</w:t>
            </w:r>
          </w:p>
          <w:p w:rsidRPr="001C0496" w:rsidR="00B47A24" w:rsidP="00B47A24" w:rsidRDefault="00B47A24" w14:paraId="6474AF19" w14:textId="77777777">
            <w:pPr>
              <w:spacing w:after="0" w:line="240" w:lineRule="auto"/>
              <w:rPr>
                <w:rFonts w:cs="Arial"/>
              </w:rPr>
            </w:pPr>
          </w:p>
          <w:p w:rsidRPr="001C0496" w:rsidR="00B47A24" w:rsidP="00B47A24" w:rsidRDefault="00B47A24" w14:paraId="6B6E5055" w14:textId="77777777">
            <w:pPr>
              <w:spacing w:after="0" w:line="240" w:lineRule="auto"/>
              <w:rPr>
                <w:rFonts w:cs="Arial"/>
              </w:rPr>
            </w:pPr>
          </w:p>
        </w:tc>
        <w:tc>
          <w:tcPr>
            <w:tcW w:w="2394" w:type="pct"/>
            <w:tcBorders>
              <w:top w:val="single" w:color="auto" w:sz="6" w:space="0"/>
              <w:left w:val="single" w:color="auto" w:sz="6" w:space="0"/>
              <w:bottom w:val="single" w:color="auto" w:sz="6" w:space="0"/>
              <w:right w:val="single" w:color="auto" w:sz="6" w:space="0"/>
            </w:tcBorders>
            <w:tcMar/>
          </w:tcPr>
          <w:p w:rsidRPr="00654854" w:rsidR="00B47A24" w:rsidP="00B47A24" w:rsidRDefault="00B47A24" w14:paraId="020CCF8F" w14:textId="77777777">
            <w:pPr>
              <w:numPr>
                <w:ilvl w:val="0"/>
                <w:numId w:val="5"/>
              </w:numPr>
              <w:spacing w:after="0" w:line="240" w:lineRule="auto"/>
              <w:rPr>
                <w:rFonts w:cs="Arial"/>
              </w:rPr>
            </w:pPr>
            <w:r w:rsidRPr="00654854">
              <w:rPr>
                <w:rFonts w:cs="Arial"/>
              </w:rPr>
              <w:t xml:space="preserve">5 or more </w:t>
            </w:r>
            <w:proofErr w:type="gramStart"/>
            <w:r w:rsidRPr="00654854">
              <w:rPr>
                <w:rFonts w:cs="Arial"/>
              </w:rPr>
              <w:t>GCSE’s</w:t>
            </w:r>
            <w:proofErr w:type="gramEnd"/>
            <w:r w:rsidRPr="00654854">
              <w:rPr>
                <w:rFonts w:cs="Arial"/>
              </w:rPr>
              <w:t xml:space="preserve"> at grade C or above, including English and Maths (or equivalent) </w:t>
            </w:r>
          </w:p>
          <w:p w:rsidRPr="00654854" w:rsidR="001A0FC6" w:rsidP="000C6890" w:rsidRDefault="001A0FC6" w14:paraId="1E11B79C" w14:textId="6760670B">
            <w:pPr>
              <w:pStyle w:val="BodyText2"/>
              <w:numPr>
                <w:ilvl w:val="0"/>
                <w:numId w:val="8"/>
              </w:numPr>
              <w:tabs>
                <w:tab w:val="clear" w:pos="720"/>
                <w:tab w:val="clear" w:pos="6096"/>
                <w:tab w:val="num" w:pos="0"/>
              </w:tabs>
              <w:ind w:left="360"/>
              <w:rPr>
                <w:rStyle w:val="normaltextrun"/>
                <w:rFonts w:cs="Arial"/>
                <w:sz w:val="22"/>
                <w:szCs w:val="22"/>
              </w:rPr>
            </w:pPr>
            <w:r w:rsidRPr="00654854">
              <w:rPr>
                <w:rStyle w:val="normaltextrun"/>
                <w:rFonts w:cs="Arial"/>
                <w:color w:val="000000"/>
                <w:sz w:val="22"/>
                <w:szCs w:val="22"/>
                <w:shd w:val="clear" w:color="auto" w:fill="FFFFFF"/>
              </w:rPr>
              <w:t xml:space="preserve">evidence of experience </w:t>
            </w:r>
            <w:r w:rsidRPr="00654854" w:rsidR="00702AF8">
              <w:rPr>
                <w:rStyle w:val="normaltextrun"/>
                <w:rFonts w:cs="Arial"/>
                <w:color w:val="000000"/>
                <w:sz w:val="22"/>
                <w:szCs w:val="22"/>
                <w:shd w:val="clear" w:color="auto" w:fill="FFFFFF"/>
              </w:rPr>
              <w:t>w</w:t>
            </w:r>
            <w:r w:rsidRPr="00654854" w:rsidR="00702AF8">
              <w:rPr>
                <w:rStyle w:val="normaltextrun"/>
                <w:sz w:val="22"/>
                <w:szCs w:val="22"/>
                <w:shd w:val="clear" w:color="auto" w:fill="FFFFFF"/>
              </w:rPr>
              <w:t>orking with young people with a range of SEND needs</w:t>
            </w:r>
          </w:p>
          <w:p w:rsidRPr="00654854" w:rsidR="009F1281" w:rsidP="000C6890" w:rsidRDefault="009F1281" w14:paraId="0B3B95D4" w14:textId="5FED9497">
            <w:pPr>
              <w:pStyle w:val="BodyText2"/>
              <w:numPr>
                <w:ilvl w:val="0"/>
                <w:numId w:val="8"/>
              </w:numPr>
              <w:tabs>
                <w:tab w:val="clear" w:pos="720"/>
                <w:tab w:val="clear" w:pos="6096"/>
                <w:tab w:val="num" w:pos="0"/>
              </w:tabs>
              <w:ind w:left="360"/>
              <w:rPr>
                <w:rStyle w:val="eop"/>
                <w:rFonts w:cs="Arial"/>
                <w:sz w:val="22"/>
                <w:szCs w:val="22"/>
              </w:rPr>
            </w:pPr>
            <w:r w:rsidRPr="00654854">
              <w:rPr>
                <w:rStyle w:val="normaltextrun"/>
                <w:sz w:val="22"/>
                <w:szCs w:val="22"/>
                <w:shd w:val="clear" w:color="auto" w:fill="FFFFFF"/>
              </w:rPr>
              <w:t>Experience of supporting young people in a classroom environment</w:t>
            </w:r>
          </w:p>
          <w:p w:rsidRPr="00654854" w:rsidR="00B47A24" w:rsidP="00B47A24" w:rsidRDefault="00B47A24" w14:paraId="0808B9C3" w14:textId="386A5AF1">
            <w:pPr>
              <w:numPr>
                <w:ilvl w:val="0"/>
                <w:numId w:val="4"/>
              </w:numPr>
              <w:spacing w:after="0" w:line="240" w:lineRule="auto"/>
              <w:rPr>
                <w:rFonts w:cs="Arial"/>
                <w:bCs/>
              </w:rPr>
            </w:pPr>
            <w:r w:rsidRPr="00654854">
              <w:rPr>
                <w:rFonts w:cs="Arial"/>
              </w:rPr>
              <w:t xml:space="preserve">experience of working </w:t>
            </w:r>
            <w:r w:rsidRPr="00654854" w:rsidR="00AD44B1">
              <w:rPr>
                <w:rFonts w:cs="Arial"/>
                <w:bCs/>
              </w:rPr>
              <w:t xml:space="preserve">with </w:t>
            </w:r>
            <w:r w:rsidRPr="00654854" w:rsidR="00B32471">
              <w:rPr>
                <w:rFonts w:cs="Arial"/>
                <w:bCs/>
              </w:rPr>
              <w:t xml:space="preserve">and </w:t>
            </w:r>
            <w:r w:rsidRPr="00654854" w:rsidR="00AD44B1">
              <w:rPr>
                <w:rFonts w:cs="Arial"/>
                <w:bCs/>
              </w:rPr>
              <w:t>a wide range of stakeholders</w:t>
            </w:r>
          </w:p>
          <w:p w:rsidRPr="00654854" w:rsidR="00B47A24" w:rsidP="00B47A24" w:rsidRDefault="00B47A24" w14:paraId="51CB12B4" w14:textId="77777777">
            <w:pPr>
              <w:numPr>
                <w:ilvl w:val="0"/>
                <w:numId w:val="4"/>
              </w:numPr>
              <w:spacing w:after="0" w:line="240" w:lineRule="auto"/>
              <w:rPr>
                <w:rFonts w:cs="Arial"/>
                <w:bCs/>
              </w:rPr>
            </w:pPr>
            <w:r w:rsidRPr="00654854">
              <w:rPr>
                <w:rFonts w:cs="Arial"/>
                <w:bCs/>
              </w:rPr>
              <w:t xml:space="preserve">experience of using </w:t>
            </w:r>
            <w:r w:rsidRPr="00654854" w:rsidR="007F7630">
              <w:rPr>
                <w:rFonts w:cs="Arial"/>
                <w:bCs/>
              </w:rPr>
              <w:t xml:space="preserve">MS Office </w:t>
            </w:r>
            <w:r w:rsidRPr="00654854">
              <w:rPr>
                <w:rFonts w:cs="Arial"/>
                <w:bCs/>
              </w:rPr>
              <w:t>an</w:t>
            </w:r>
            <w:r w:rsidRPr="00654854" w:rsidR="007F7630">
              <w:rPr>
                <w:rFonts w:cs="Arial"/>
                <w:bCs/>
              </w:rPr>
              <w:t>d a range of other IT packages</w:t>
            </w:r>
            <w:r w:rsidRPr="00654854">
              <w:rPr>
                <w:rFonts w:cs="Arial"/>
                <w:bCs/>
              </w:rPr>
              <w:t xml:space="preserve">  </w:t>
            </w:r>
          </w:p>
          <w:p w:rsidRPr="001C0496" w:rsidR="00B47A24" w:rsidP="00AD44B1" w:rsidRDefault="00B47A24" w14:paraId="76996B50" w14:textId="77777777">
            <w:pPr>
              <w:spacing w:after="0" w:line="240" w:lineRule="auto"/>
              <w:ind w:left="360"/>
              <w:rPr>
                <w:rFonts w:cs="Arial"/>
                <w:bCs/>
              </w:rPr>
            </w:pPr>
          </w:p>
        </w:tc>
        <w:tc>
          <w:tcPr>
            <w:tcW w:w="1477" w:type="pct"/>
            <w:tcBorders>
              <w:top w:val="single" w:color="auto" w:sz="6" w:space="0"/>
              <w:left w:val="single" w:color="auto" w:sz="6" w:space="0"/>
              <w:bottom w:val="single" w:color="auto" w:sz="6" w:space="0"/>
              <w:right w:val="single" w:color="auto" w:sz="6" w:space="0"/>
            </w:tcBorders>
            <w:tcMar/>
          </w:tcPr>
          <w:p w:rsidR="000B09C5" w:rsidP="00B47A24" w:rsidRDefault="007F7630" w14:paraId="76B6D9CA" w14:textId="271DF198">
            <w:pPr>
              <w:numPr>
                <w:ilvl w:val="0"/>
                <w:numId w:val="8"/>
              </w:numPr>
              <w:tabs>
                <w:tab w:val="clear" w:pos="720"/>
                <w:tab w:val="num" w:pos="0"/>
              </w:tabs>
              <w:spacing w:after="0" w:line="240" w:lineRule="auto"/>
              <w:ind w:left="360"/>
              <w:rPr>
                <w:rFonts w:cs="Arial"/>
                <w:bCs/>
              </w:rPr>
            </w:pPr>
            <w:r>
              <w:rPr>
                <w:rFonts w:cs="Arial"/>
                <w:bCs/>
              </w:rPr>
              <w:t>Post-16 qualifications</w:t>
            </w:r>
          </w:p>
          <w:p w:rsidRPr="001C0496" w:rsidR="00B47A24" w:rsidP="00B47A24" w:rsidRDefault="00B47A24" w14:paraId="2F9A05E4" w14:textId="2FD6D4AE">
            <w:pPr>
              <w:numPr>
                <w:ilvl w:val="0"/>
                <w:numId w:val="7"/>
              </w:numPr>
              <w:tabs>
                <w:tab w:val="clear" w:pos="720"/>
                <w:tab w:val="num" w:pos="360"/>
              </w:tabs>
              <w:spacing w:after="0" w:line="240" w:lineRule="auto"/>
              <w:ind w:left="360"/>
              <w:rPr>
                <w:rFonts w:cs="Arial"/>
              </w:rPr>
            </w:pPr>
            <w:r w:rsidRPr="001C0496">
              <w:rPr>
                <w:rFonts w:cs="Arial"/>
              </w:rPr>
              <w:t xml:space="preserve">experience of working in a </w:t>
            </w:r>
            <w:proofErr w:type="gramStart"/>
            <w:r w:rsidRPr="001C0496">
              <w:rPr>
                <w:rFonts w:cs="Arial"/>
              </w:rPr>
              <w:t>school  environment</w:t>
            </w:r>
            <w:proofErr w:type="gramEnd"/>
            <w:r w:rsidRPr="001C0496">
              <w:rPr>
                <w:rFonts w:cs="Arial"/>
              </w:rPr>
              <w:t xml:space="preserve"> </w:t>
            </w:r>
          </w:p>
          <w:p w:rsidRPr="001C0496" w:rsidR="00B47A24" w:rsidP="00AD44B1" w:rsidRDefault="00B47A24" w14:paraId="42E0C57C" w14:textId="77777777">
            <w:pPr>
              <w:pStyle w:val="BodyText2"/>
              <w:tabs>
                <w:tab w:val="clear" w:pos="6096"/>
              </w:tabs>
              <w:ind w:left="360"/>
              <w:rPr>
                <w:rFonts w:cs="Arial"/>
                <w:sz w:val="22"/>
                <w:szCs w:val="22"/>
              </w:rPr>
            </w:pPr>
          </w:p>
          <w:p w:rsidRPr="001C0496" w:rsidR="00B47A24" w:rsidP="00B47A24" w:rsidRDefault="00B47A24" w14:paraId="4404EEBA" w14:textId="77777777">
            <w:pPr>
              <w:pStyle w:val="BodyText2"/>
              <w:tabs>
                <w:tab w:val="clear" w:pos="6096"/>
              </w:tabs>
              <w:rPr>
                <w:rFonts w:cs="Arial"/>
                <w:sz w:val="22"/>
                <w:szCs w:val="22"/>
              </w:rPr>
            </w:pPr>
          </w:p>
          <w:p w:rsidRPr="001C0496" w:rsidR="00B47A24" w:rsidP="00B47A24" w:rsidRDefault="00B47A24" w14:paraId="0C4736C1" w14:textId="77777777">
            <w:pPr>
              <w:spacing w:after="0" w:line="240" w:lineRule="auto"/>
              <w:ind w:left="360"/>
              <w:rPr>
                <w:rFonts w:cs="Arial"/>
              </w:rPr>
            </w:pPr>
          </w:p>
        </w:tc>
      </w:tr>
      <w:tr w:rsidRPr="001C0496" w:rsidR="00B47A24" w:rsidTr="01DD9852" w14:paraId="773CD469" w14:textId="77777777">
        <w:trPr>
          <w:trHeight w:val="2385"/>
        </w:trPr>
        <w:tc>
          <w:tcPr>
            <w:tcW w:w="1129"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2B04D49A" w14:textId="77777777">
            <w:pPr>
              <w:spacing w:after="0" w:line="240" w:lineRule="auto"/>
              <w:rPr>
                <w:rFonts w:cs="Arial"/>
                <w:b/>
              </w:rPr>
            </w:pPr>
            <w:r w:rsidRPr="001C0496">
              <w:rPr>
                <w:rFonts w:cs="Arial"/>
                <w:b/>
              </w:rPr>
              <w:t>Knowledge &amp; Understanding</w:t>
            </w:r>
          </w:p>
          <w:p w:rsidRPr="001C0496" w:rsidR="00B47A24" w:rsidP="00B47A24" w:rsidRDefault="00B47A24" w14:paraId="735CE485" w14:textId="77777777">
            <w:pPr>
              <w:spacing w:after="0" w:line="240" w:lineRule="auto"/>
              <w:rPr>
                <w:rFonts w:cs="Arial"/>
                <w:b/>
              </w:rPr>
            </w:pPr>
          </w:p>
          <w:p w:rsidRPr="001C0496" w:rsidR="00B47A24" w:rsidP="00B47A24" w:rsidRDefault="00B47A24" w14:paraId="4DB7B495" w14:textId="77777777">
            <w:pPr>
              <w:spacing w:after="0" w:line="240" w:lineRule="auto"/>
              <w:rPr>
                <w:rFonts w:cs="Arial"/>
                <w:b/>
              </w:rPr>
            </w:pPr>
          </w:p>
          <w:p w:rsidRPr="001C0496" w:rsidR="00B47A24" w:rsidP="00B47A24" w:rsidRDefault="00B47A24" w14:paraId="1B97921F" w14:textId="77777777">
            <w:pPr>
              <w:tabs>
                <w:tab w:val="left" w:pos="1245"/>
              </w:tabs>
              <w:spacing w:after="0" w:line="240" w:lineRule="auto"/>
              <w:rPr>
                <w:rFonts w:cs="Arial"/>
              </w:rPr>
            </w:pPr>
          </w:p>
        </w:tc>
        <w:tc>
          <w:tcPr>
            <w:tcW w:w="2394" w:type="pct"/>
            <w:tcBorders>
              <w:top w:val="single" w:color="auto" w:sz="6" w:space="0"/>
              <w:left w:val="single" w:color="auto" w:sz="6" w:space="0"/>
              <w:bottom w:val="single" w:color="auto" w:sz="6" w:space="0"/>
              <w:right w:val="single" w:color="auto" w:sz="6" w:space="0"/>
            </w:tcBorders>
            <w:tcMar/>
          </w:tcPr>
          <w:p w:rsidRPr="001A0FC6" w:rsidR="001279F9" w:rsidP="01DD9852" w:rsidRDefault="001279F9" w14:paraId="3E1FD2E5" w14:textId="540C5613" w14:noSpellErr="1">
            <w:pPr>
              <w:numPr>
                <w:ilvl w:val="0"/>
                <w:numId w:val="7"/>
              </w:numPr>
              <w:tabs>
                <w:tab w:val="clear" w:pos="720"/>
                <w:tab w:val="num" w:pos="439"/>
              </w:tabs>
              <w:spacing w:after="0" w:line="240" w:lineRule="auto"/>
              <w:ind w:left="439" w:hanging="425"/>
              <w:rPr>
                <w:rStyle w:val="eop"/>
                <w:rFonts w:ascii="Arial" w:hAnsi="Arial" w:eastAsia="Arial" w:cs="Arial"/>
                <w:sz w:val="22"/>
                <w:szCs w:val="22"/>
              </w:rPr>
            </w:pPr>
            <w:r w:rsidR="001279F9">
              <w:rPr>
                <w:rStyle w:val="normaltextrun"/>
                <w:rFonts w:cs="Arial"/>
                <w:color w:val="000000"/>
                <w:shd w:val="clear" w:color="auto" w:fill="FFFFFF"/>
                <w:lang w:val="en-US"/>
              </w:rPr>
              <w:t xml:space="preserve">understanding of equal opportunities issues and the need to treat all </w:t>
            </w:r>
            <w:r w:rsidRPr="01DD9852" w:rsidR="001279F9">
              <w:rPr>
                <w:rStyle w:val="normaltextrun"/>
                <w:rFonts w:ascii="Arial" w:hAnsi="Arial" w:eastAsia="Arial" w:cs="Arial"/>
                <w:color w:val="000000"/>
                <w:sz w:val="22"/>
                <w:szCs w:val="22"/>
                <w:shd w:val="clear" w:color="auto" w:fill="FFFFFF"/>
                <w:lang w:val="en-US"/>
              </w:rPr>
              <w:t>students and staff with an equal standard of care</w:t>
            </w:r>
            <w:r w:rsidRPr="01DD9852" w:rsidR="001279F9">
              <w:rPr>
                <w:rStyle w:val="eop"/>
                <w:rFonts w:ascii="Arial" w:hAnsi="Arial" w:eastAsia="Arial" w:cs="Arial"/>
                <w:color w:val="000000"/>
                <w:sz w:val="22"/>
                <w:szCs w:val="22"/>
                <w:shd w:val="clear" w:color="auto" w:fill="FFFFFF"/>
              </w:rPr>
              <w:t> </w:t>
            </w:r>
          </w:p>
          <w:p w:rsidRPr="000A5E1D" w:rsidR="00B47A24" w:rsidP="01DD9852" w:rsidRDefault="000A5E1D" w14:paraId="31D3BA3C" w14:textId="77777777" w14:noSpellErr="1">
            <w:pPr>
              <w:pStyle w:val="paragraph"/>
              <w:numPr>
                <w:ilvl w:val="0"/>
                <w:numId w:val="7"/>
              </w:numPr>
              <w:tabs>
                <w:tab w:val="clear" w:pos="720"/>
                <w:tab w:val="num" w:pos="439"/>
              </w:tabs>
              <w:spacing w:before="0" w:beforeAutospacing="off" w:after="0" w:afterAutospacing="off"/>
              <w:ind w:left="439" w:hanging="425"/>
              <w:textAlignment w:val="baseline"/>
              <w:rPr>
                <w:rStyle w:val="normaltextrun"/>
                <w:rFonts w:ascii="Arial" w:hAnsi="Arial" w:eastAsia="Arial" w:cs="Arial"/>
                <w:sz w:val="22"/>
                <w:szCs w:val="22"/>
              </w:rPr>
            </w:pPr>
            <w:r w:rsidRPr="01DD9852" w:rsidR="5E2A8DD1">
              <w:rPr>
                <w:rStyle w:val="normaltextrun"/>
                <w:rFonts w:ascii="Arial" w:hAnsi="Arial" w:eastAsia="Arial" w:cs="Arial"/>
                <w:sz w:val="22"/>
                <w:szCs w:val="22"/>
                <w:lang w:val="en-US"/>
              </w:rPr>
              <w:t>u</w:t>
            </w:r>
            <w:r w:rsidRPr="01DD9852" w:rsidR="5E2A8DD1">
              <w:rPr>
                <w:rStyle w:val="normaltextrun"/>
                <w:rFonts w:ascii="Arial" w:hAnsi="Arial" w:eastAsia="Arial" w:cs="Arial"/>
                <w:sz w:val="22"/>
                <w:szCs w:val="22"/>
                <w:lang w:val="en-US"/>
              </w:rPr>
              <w:t>nderstanding of SEND code of practice</w:t>
            </w:r>
          </w:p>
          <w:p w:rsidRPr="000E7C45" w:rsidR="000A5E1D" w:rsidP="01DD9852" w:rsidRDefault="000A5E1D" w14:paraId="06EDA938" w14:textId="77777777" w14:noSpellErr="1">
            <w:pPr>
              <w:pStyle w:val="paragraph"/>
              <w:numPr>
                <w:ilvl w:val="0"/>
                <w:numId w:val="7"/>
              </w:numPr>
              <w:tabs>
                <w:tab w:val="clear" w:pos="720"/>
                <w:tab w:val="num" w:pos="439"/>
              </w:tabs>
              <w:spacing w:before="0" w:beforeAutospacing="off" w:after="0" w:afterAutospacing="off"/>
              <w:ind w:left="439" w:hanging="425"/>
              <w:textAlignment w:val="baseline"/>
              <w:rPr>
                <w:rFonts w:ascii="Arial" w:hAnsi="Arial" w:eastAsia="Arial" w:cs="Arial"/>
                <w:sz w:val="22"/>
                <w:szCs w:val="22"/>
              </w:rPr>
            </w:pPr>
            <w:r w:rsidRPr="01DD9852" w:rsidR="5E2A8DD1">
              <w:rPr>
                <w:rFonts w:ascii="Arial" w:hAnsi="Arial" w:eastAsia="Arial" w:cs="Arial"/>
                <w:sz w:val="22"/>
                <w:szCs w:val="22"/>
              </w:rPr>
              <w:t xml:space="preserve">Understanding of systems to support students with SEND at the academy </w:t>
            </w:r>
          </w:p>
          <w:p w:rsidRPr="001C0496" w:rsidR="000E7C45" w:rsidP="01DD9852" w:rsidRDefault="000E7C45" w14:paraId="032F1461" w14:textId="2FAEA259" w14:noSpellErr="1">
            <w:pPr>
              <w:pStyle w:val="paragraph"/>
              <w:numPr>
                <w:ilvl w:val="0"/>
                <w:numId w:val="7"/>
              </w:numPr>
              <w:tabs>
                <w:tab w:val="clear" w:pos="720"/>
                <w:tab w:val="num" w:pos="439"/>
              </w:tabs>
              <w:spacing w:before="0" w:beforeAutospacing="off" w:after="0" w:afterAutospacing="off"/>
              <w:ind w:left="439" w:hanging="425"/>
              <w:textAlignment w:val="baseline"/>
              <w:rPr>
                <w:rFonts w:ascii="Arial" w:hAnsi="Arial" w:eastAsia="Arial" w:cs="Arial"/>
                <w:sz w:val="22"/>
                <w:szCs w:val="22"/>
              </w:rPr>
            </w:pPr>
            <w:r w:rsidRPr="01DD9852" w:rsidR="000E7C45">
              <w:rPr>
                <w:rFonts w:ascii="Arial" w:hAnsi="Arial" w:eastAsia="Arial" w:cs="Arial"/>
                <w:sz w:val="22"/>
                <w:szCs w:val="22"/>
              </w:rPr>
              <w:t xml:space="preserve">Understanding of safeguarding </w:t>
            </w:r>
          </w:p>
        </w:tc>
        <w:tc>
          <w:tcPr>
            <w:tcW w:w="1477" w:type="pct"/>
            <w:tcBorders>
              <w:top w:val="single" w:color="auto" w:sz="6" w:space="0"/>
              <w:left w:val="single" w:color="auto" w:sz="6" w:space="0"/>
              <w:bottom w:val="single" w:color="auto" w:sz="6" w:space="0"/>
              <w:right w:val="single" w:color="auto" w:sz="6" w:space="0"/>
            </w:tcBorders>
            <w:tcMar/>
          </w:tcPr>
          <w:p w:rsidRPr="001C0496" w:rsidR="00B47A24" w:rsidP="00B47A24" w:rsidRDefault="00B32471" w14:paraId="402D75DA" w14:textId="7356C799">
            <w:pPr>
              <w:numPr>
                <w:ilvl w:val="0"/>
                <w:numId w:val="7"/>
              </w:numPr>
              <w:tabs>
                <w:tab w:val="clear" w:pos="720"/>
                <w:tab w:val="num" w:pos="360"/>
              </w:tabs>
              <w:spacing w:after="0" w:line="240" w:lineRule="auto"/>
              <w:ind w:left="360"/>
              <w:rPr>
                <w:rFonts w:cs="Arial"/>
              </w:rPr>
            </w:pPr>
            <w:r>
              <w:rPr>
                <w:rFonts w:cs="Arial"/>
              </w:rPr>
              <w:t xml:space="preserve">knowledge </w:t>
            </w:r>
            <w:r w:rsidR="001279F9">
              <w:rPr>
                <w:rFonts w:cs="Arial"/>
              </w:rPr>
              <w:t>Special Educational Needs</w:t>
            </w:r>
            <w:r>
              <w:rPr>
                <w:rFonts w:cs="Arial"/>
              </w:rPr>
              <w:t xml:space="preserve"> </w:t>
            </w:r>
          </w:p>
          <w:p w:rsidR="00B47A24" w:rsidP="00B47A24" w:rsidRDefault="00B47A24" w14:paraId="4400FB15" w14:textId="77777777">
            <w:pPr>
              <w:numPr>
                <w:ilvl w:val="0"/>
                <w:numId w:val="7"/>
              </w:numPr>
              <w:tabs>
                <w:tab w:val="clear" w:pos="720"/>
                <w:tab w:val="num" w:pos="360"/>
              </w:tabs>
              <w:spacing w:after="0" w:line="240" w:lineRule="auto"/>
              <w:ind w:left="360"/>
              <w:rPr>
                <w:rFonts w:cs="Arial"/>
              </w:rPr>
            </w:pPr>
            <w:r w:rsidRPr="001C0496">
              <w:rPr>
                <w:rFonts w:cs="Arial"/>
              </w:rPr>
              <w:t xml:space="preserve">the potential uses of data to support efficiency </w:t>
            </w:r>
          </w:p>
          <w:p w:rsidRPr="001C0496" w:rsidR="001A0FC6" w:rsidP="00B47A24" w:rsidRDefault="001A0FC6" w14:paraId="2B0EF0E9" w14:textId="0D4DD693">
            <w:pPr>
              <w:numPr>
                <w:ilvl w:val="0"/>
                <w:numId w:val="7"/>
              </w:numPr>
              <w:tabs>
                <w:tab w:val="clear" w:pos="720"/>
                <w:tab w:val="num" w:pos="360"/>
              </w:tabs>
              <w:spacing w:after="0" w:line="240" w:lineRule="auto"/>
              <w:ind w:left="360"/>
              <w:rPr>
                <w:rFonts w:cs="Arial"/>
              </w:rPr>
            </w:pPr>
            <w:r w:rsidRPr="001C0496">
              <w:rPr>
                <w:rFonts w:cs="Arial"/>
              </w:rPr>
              <w:t>understanding of safeguarding and Child Protection issues</w:t>
            </w:r>
          </w:p>
        </w:tc>
      </w:tr>
      <w:tr w:rsidRPr="001C0496" w:rsidR="00B47A24" w:rsidTr="01DD9852" w14:paraId="5744FDAB" w14:textId="77777777">
        <w:tc>
          <w:tcPr>
            <w:tcW w:w="1129"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73ADC211" w14:textId="77777777">
            <w:pPr>
              <w:spacing w:after="0" w:line="240" w:lineRule="auto"/>
              <w:rPr>
                <w:rFonts w:cs="Arial"/>
                <w:b/>
              </w:rPr>
            </w:pPr>
            <w:r w:rsidRPr="001C0496">
              <w:rPr>
                <w:rFonts w:cs="Arial"/>
                <w:b/>
              </w:rPr>
              <w:t>Skills &amp; abilities</w:t>
            </w:r>
          </w:p>
        </w:tc>
        <w:tc>
          <w:tcPr>
            <w:tcW w:w="2394" w:type="pct"/>
            <w:tcBorders>
              <w:top w:val="single" w:color="auto" w:sz="6" w:space="0"/>
              <w:left w:val="single" w:color="auto" w:sz="6" w:space="0"/>
              <w:bottom w:val="single" w:color="auto" w:sz="6" w:space="0"/>
              <w:right w:val="single" w:color="auto" w:sz="6" w:space="0"/>
            </w:tcBorders>
            <w:tcMar/>
          </w:tcPr>
          <w:p w:rsidR="002C05E1" w:rsidP="00B47A24" w:rsidRDefault="002C05E1" w14:paraId="6BFB052D" w14:textId="3E996C04">
            <w:pPr>
              <w:numPr>
                <w:ilvl w:val="0"/>
                <w:numId w:val="6"/>
              </w:numPr>
              <w:spacing w:after="0" w:line="240" w:lineRule="auto"/>
              <w:rPr>
                <w:rFonts w:cs="Arial"/>
              </w:rPr>
            </w:pPr>
            <w:r>
              <w:rPr>
                <w:rFonts w:cs="Arial"/>
              </w:rPr>
              <w:t>ability to forge strong and positive relationships with students to motivate and inspire them to achieve their goals</w:t>
            </w:r>
          </w:p>
          <w:p w:rsidRPr="001C0496" w:rsidR="00B47A24" w:rsidP="00B47A24" w:rsidRDefault="00B47A24" w14:paraId="18028B0F" w14:textId="77777777">
            <w:pPr>
              <w:numPr>
                <w:ilvl w:val="0"/>
                <w:numId w:val="6"/>
              </w:numPr>
              <w:spacing w:after="0" w:line="240" w:lineRule="auto"/>
              <w:rPr>
                <w:rFonts w:cs="Arial"/>
              </w:rPr>
            </w:pPr>
            <w:proofErr w:type="spellStart"/>
            <w:r w:rsidRPr="001C0496">
              <w:rPr>
                <w:rFonts w:cs="Arial"/>
              </w:rPr>
              <w:t>w</w:t>
            </w:r>
            <w:r w:rsidRPr="001C0496">
              <w:rPr>
                <w:rFonts w:cs="Arial"/>
                <w:bCs/>
              </w:rPr>
              <w:t>ell developed</w:t>
            </w:r>
            <w:proofErr w:type="spellEnd"/>
            <w:r w:rsidRPr="001C0496">
              <w:rPr>
                <w:rFonts w:cs="Arial"/>
                <w:bCs/>
              </w:rPr>
              <w:t xml:space="preserve"> time management, planning and organisational skills</w:t>
            </w:r>
          </w:p>
          <w:p w:rsidRPr="001C0496" w:rsidR="00B47A24" w:rsidP="00B47A24" w:rsidRDefault="00B47A24" w14:paraId="349D6DBB" w14:textId="77777777">
            <w:pPr>
              <w:numPr>
                <w:ilvl w:val="0"/>
                <w:numId w:val="6"/>
              </w:numPr>
              <w:spacing w:after="0" w:line="240" w:lineRule="auto"/>
              <w:rPr>
                <w:rFonts w:cs="Arial"/>
              </w:rPr>
            </w:pPr>
            <w:r w:rsidRPr="001C0496">
              <w:rPr>
                <w:rFonts w:cs="Arial"/>
                <w:bCs/>
              </w:rPr>
              <w:t>ability to communicate and negotiate effectively to a range of audiences (internal and external) through highly developed inter-personal, written, oral and presentation skills</w:t>
            </w:r>
          </w:p>
          <w:p w:rsidRPr="001C0496" w:rsidR="00B47A24" w:rsidP="00B47A24" w:rsidRDefault="00B47A24" w14:paraId="16876A04" w14:textId="77777777">
            <w:pPr>
              <w:numPr>
                <w:ilvl w:val="0"/>
                <w:numId w:val="4"/>
              </w:numPr>
              <w:spacing w:after="0" w:line="240" w:lineRule="auto"/>
              <w:rPr>
                <w:rFonts w:cs="Arial"/>
                <w:bCs/>
              </w:rPr>
            </w:pPr>
            <w:r w:rsidRPr="001C0496">
              <w:rPr>
                <w:rFonts w:cs="Arial"/>
                <w:bCs/>
              </w:rPr>
              <w:t>able to prioritise work and to manage work to meet tight deadlines</w:t>
            </w:r>
            <w:r w:rsidRPr="001C0496">
              <w:rPr>
                <w:rFonts w:cs="Arial"/>
              </w:rPr>
              <w:t xml:space="preserve"> </w:t>
            </w:r>
          </w:p>
          <w:p w:rsidRPr="001C0496" w:rsidR="00B47A24" w:rsidP="00B47A24" w:rsidRDefault="00B47A24" w14:paraId="63FACF14" w14:textId="77777777">
            <w:pPr>
              <w:numPr>
                <w:ilvl w:val="0"/>
                <w:numId w:val="6"/>
              </w:numPr>
              <w:spacing w:after="0" w:line="240" w:lineRule="auto"/>
              <w:rPr>
                <w:rFonts w:cs="Arial"/>
              </w:rPr>
            </w:pPr>
            <w:r w:rsidRPr="001C0496">
              <w:rPr>
                <w:rFonts w:cs="Arial"/>
              </w:rPr>
              <w:t>adaptability to changing circumstances/ideas</w:t>
            </w:r>
          </w:p>
        </w:tc>
        <w:tc>
          <w:tcPr>
            <w:tcW w:w="1477"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27E711E0" w14:textId="77777777">
            <w:pPr>
              <w:numPr>
                <w:ilvl w:val="0"/>
                <w:numId w:val="6"/>
              </w:numPr>
              <w:spacing w:after="0" w:line="240" w:lineRule="auto"/>
              <w:rPr>
                <w:rFonts w:cs="Arial"/>
              </w:rPr>
            </w:pPr>
            <w:r w:rsidRPr="001C0496">
              <w:rPr>
                <w:rFonts w:cs="Arial"/>
                <w:bCs/>
              </w:rPr>
              <w:t>negotiate and consult fairly and effectively</w:t>
            </w:r>
          </w:p>
          <w:p w:rsidRPr="001C0496" w:rsidR="00B47A24" w:rsidP="00B47A24" w:rsidRDefault="002C05E1" w14:paraId="66A58F85" w14:textId="77777777">
            <w:pPr>
              <w:numPr>
                <w:ilvl w:val="0"/>
                <w:numId w:val="5"/>
              </w:numPr>
              <w:spacing w:after="0" w:line="240" w:lineRule="auto"/>
              <w:rPr>
                <w:rFonts w:cs="Arial"/>
              </w:rPr>
            </w:pPr>
            <w:r>
              <w:rPr>
                <w:rFonts w:cs="Arial"/>
              </w:rPr>
              <w:t>deal sensitively with young people</w:t>
            </w:r>
          </w:p>
          <w:p w:rsidRPr="001C0496" w:rsidR="00B47A24" w:rsidP="00B47A24" w:rsidRDefault="00B47A24" w14:paraId="787FD6A7" w14:textId="77777777">
            <w:pPr>
              <w:numPr>
                <w:ilvl w:val="0"/>
                <w:numId w:val="5"/>
              </w:numPr>
              <w:spacing w:after="0" w:line="240" w:lineRule="auto"/>
              <w:rPr>
                <w:rFonts w:cs="Arial"/>
              </w:rPr>
            </w:pPr>
            <w:r w:rsidRPr="001C0496">
              <w:rPr>
                <w:rFonts w:cs="Arial"/>
              </w:rPr>
              <w:t xml:space="preserve">able to develop and maintain </w:t>
            </w:r>
            <w:r w:rsidR="002C05E1">
              <w:rPr>
                <w:rFonts w:cs="Arial"/>
              </w:rPr>
              <w:t>effective communication systems</w:t>
            </w:r>
          </w:p>
          <w:p w:rsidRPr="001C0496" w:rsidR="00B47A24" w:rsidP="00B47A24" w:rsidRDefault="00B47A24" w14:paraId="5B5AAFBD" w14:textId="77777777">
            <w:pPr>
              <w:spacing w:after="0" w:line="240" w:lineRule="auto"/>
              <w:ind w:left="360"/>
              <w:rPr>
                <w:rFonts w:cs="Arial"/>
              </w:rPr>
            </w:pPr>
          </w:p>
          <w:p w:rsidRPr="001C0496" w:rsidR="00B47A24" w:rsidP="00B47A24" w:rsidRDefault="00B47A24" w14:paraId="4114D53B" w14:textId="77777777">
            <w:pPr>
              <w:spacing w:after="0" w:line="240" w:lineRule="auto"/>
              <w:rPr>
                <w:rFonts w:cs="Arial"/>
              </w:rPr>
            </w:pPr>
          </w:p>
        </w:tc>
      </w:tr>
      <w:tr w:rsidRPr="001C0496" w:rsidR="00B47A24" w:rsidTr="01DD9852" w14:paraId="4071780C" w14:textId="77777777">
        <w:tc>
          <w:tcPr>
            <w:tcW w:w="1129"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0CC45CAB" w14:textId="77777777">
            <w:pPr>
              <w:spacing w:after="0" w:line="240" w:lineRule="auto"/>
              <w:rPr>
                <w:rFonts w:cs="Arial"/>
                <w:b/>
              </w:rPr>
            </w:pPr>
            <w:r w:rsidRPr="001C0496">
              <w:rPr>
                <w:rFonts w:cs="Arial"/>
                <w:b/>
              </w:rPr>
              <w:t>Personal Qualities</w:t>
            </w:r>
          </w:p>
          <w:p w:rsidRPr="001C0496" w:rsidR="00B47A24" w:rsidP="00B47A24" w:rsidRDefault="00B47A24" w14:paraId="6423D3E7" w14:textId="77777777">
            <w:pPr>
              <w:spacing w:after="0" w:line="240" w:lineRule="auto"/>
              <w:rPr>
                <w:rFonts w:cs="Arial"/>
                <w:b/>
              </w:rPr>
            </w:pPr>
          </w:p>
        </w:tc>
        <w:tc>
          <w:tcPr>
            <w:tcW w:w="2394"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070B0960" w14:textId="77777777">
            <w:pPr>
              <w:numPr>
                <w:ilvl w:val="0"/>
                <w:numId w:val="6"/>
              </w:numPr>
              <w:spacing w:after="0" w:line="240" w:lineRule="auto"/>
              <w:rPr>
                <w:rFonts w:cs="Arial"/>
                <w:b/>
              </w:rPr>
            </w:pPr>
            <w:r w:rsidRPr="001C0496">
              <w:rPr>
                <w:rFonts w:cs="Arial"/>
              </w:rPr>
              <w:t>ability to inspire confidence in staff, students, parents and others</w:t>
            </w:r>
          </w:p>
          <w:p w:rsidRPr="001C0496" w:rsidR="00B47A24" w:rsidP="00B47A24" w:rsidRDefault="00B47A24" w14:paraId="4D73688A" w14:textId="77777777">
            <w:pPr>
              <w:numPr>
                <w:ilvl w:val="0"/>
                <w:numId w:val="6"/>
              </w:numPr>
              <w:spacing w:after="0" w:line="240" w:lineRule="auto"/>
              <w:rPr>
                <w:rFonts w:cs="Arial"/>
              </w:rPr>
            </w:pPr>
            <w:r w:rsidRPr="001C0496">
              <w:rPr>
                <w:rFonts w:cs="Arial"/>
              </w:rPr>
              <w:lastRenderedPageBreak/>
              <w:t xml:space="preserve">reliability and integrity and a commitment to confidentiality  </w:t>
            </w:r>
          </w:p>
        </w:tc>
        <w:tc>
          <w:tcPr>
            <w:tcW w:w="1477" w:type="pct"/>
            <w:tcBorders>
              <w:top w:val="single" w:color="auto" w:sz="6" w:space="0"/>
              <w:left w:val="single" w:color="auto" w:sz="6" w:space="0"/>
              <w:bottom w:val="single" w:color="auto" w:sz="6" w:space="0"/>
              <w:right w:val="single" w:color="auto" w:sz="6" w:space="0"/>
            </w:tcBorders>
            <w:tcMar/>
          </w:tcPr>
          <w:p w:rsidRPr="001C0496" w:rsidR="00B47A24" w:rsidP="00B47A24" w:rsidRDefault="00B47A24" w14:paraId="5F7E469B" w14:textId="77777777">
            <w:pPr>
              <w:numPr>
                <w:ilvl w:val="0"/>
                <w:numId w:val="6"/>
              </w:numPr>
              <w:spacing w:after="0" w:line="240" w:lineRule="auto"/>
              <w:rPr>
                <w:rFonts w:cs="Arial"/>
              </w:rPr>
            </w:pPr>
            <w:r w:rsidRPr="001C0496">
              <w:rPr>
                <w:rFonts w:cs="Arial"/>
              </w:rPr>
              <w:lastRenderedPageBreak/>
              <w:t xml:space="preserve">determination to succeed and the </w:t>
            </w:r>
            <w:r w:rsidRPr="001C0496">
              <w:rPr>
                <w:rFonts w:cs="Arial"/>
              </w:rPr>
              <w:lastRenderedPageBreak/>
              <w:t>highest possible expectations of self and others</w:t>
            </w:r>
          </w:p>
          <w:p w:rsidRPr="001C0496" w:rsidR="00B47A24" w:rsidP="00594E4F" w:rsidRDefault="00B47A24" w14:paraId="0A67854C" w14:textId="77777777">
            <w:pPr>
              <w:spacing w:after="0" w:line="240" w:lineRule="auto"/>
              <w:rPr>
                <w:rFonts w:cs="Arial"/>
              </w:rPr>
            </w:pPr>
          </w:p>
        </w:tc>
      </w:tr>
    </w:tbl>
    <w:p w:rsidRPr="00B47A24" w:rsidR="00CD0B61" w:rsidP="00B47A24" w:rsidRDefault="00CD0B61" w14:paraId="5C172A1E" w14:textId="77777777">
      <w:pPr>
        <w:jc w:val="both"/>
        <w:rPr>
          <w:rFonts w:cs="Arial"/>
        </w:rPr>
      </w:pPr>
    </w:p>
    <w:sectPr w:rsidRPr="00B47A24" w:rsidR="00CD0B61" w:rsidSect="00594E4F">
      <w:footerReference w:type="default" r:id="rId12"/>
      <w:pgSz w:w="11906" w:h="16838" w:orient="portrait"/>
      <w:pgMar w:top="851" w:right="1274"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7F02" w:rsidP="000C6890" w:rsidRDefault="003D7F02" w14:paraId="223DACAB" w14:textId="77777777">
      <w:pPr>
        <w:spacing w:after="0" w:line="240" w:lineRule="auto"/>
      </w:pPr>
      <w:r>
        <w:separator/>
      </w:r>
    </w:p>
  </w:endnote>
  <w:endnote w:type="continuationSeparator" w:id="0">
    <w:p w:rsidR="003D7F02" w:rsidP="000C6890" w:rsidRDefault="003D7F02" w14:paraId="6B47BE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1D3053" w:rsidR="000C6890" w:rsidP="000C6890" w:rsidRDefault="000C6890" w14:paraId="0B6AC57F" w14:textId="72E9C173">
    <w:pPr>
      <w:pStyle w:val="Footer"/>
      <w:ind w:left="-567"/>
      <w:rPr>
        <w:rFonts w:cs="Arial"/>
        <w:sz w:val="20"/>
        <w:szCs w:val="20"/>
      </w:rPr>
    </w:pPr>
    <w:r w:rsidRPr="001D3053">
      <w:rPr>
        <w:rFonts w:cs="Arial"/>
        <w:noProof/>
        <w:sz w:val="20"/>
        <w:szCs w:val="20"/>
      </w:rPr>
      <w:drawing>
        <wp:anchor distT="0" distB="0" distL="114300" distR="114300" simplePos="0" relativeHeight="251659264" behindDoc="0" locked="0" layoutInCell="1" allowOverlap="1" wp14:anchorId="6F76C2EE" wp14:editId="3A211D2C">
          <wp:simplePos x="0" y="0"/>
          <wp:positionH relativeFrom="margin">
            <wp:posOffset>4925060</wp:posOffset>
          </wp:positionH>
          <wp:positionV relativeFrom="paragraph">
            <wp:posOffset>9525</wp:posOffset>
          </wp:positionV>
          <wp:extent cx="1314450" cy="250825"/>
          <wp:effectExtent l="0" t="0" r="0" b="0"/>
          <wp:wrapSquare wrapText="bothSides"/>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250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3053">
      <w:rPr>
        <w:rFonts w:cs="Arial"/>
        <w:i/>
        <w:iCs/>
        <w:sz w:val="20"/>
        <w:szCs w:val="20"/>
      </w:rPr>
      <w:t>Part of the Trinity family of academies and schools</w:t>
    </w:r>
  </w:p>
  <w:p w:rsidR="000C6890" w:rsidP="000C6890" w:rsidRDefault="000C6890" w14:paraId="301AFFC9" w14:textId="5FB9B88C">
    <w:pPr>
      <w:pStyle w:val="Footer"/>
      <w:ind w:left="-426" w:hanging="426"/>
    </w:pPr>
  </w:p>
  <w:p w:rsidR="000C6890" w:rsidRDefault="000C6890" w14:paraId="280754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7F02" w:rsidP="000C6890" w:rsidRDefault="003D7F02" w14:paraId="36F36D8C" w14:textId="77777777">
      <w:pPr>
        <w:spacing w:after="0" w:line="240" w:lineRule="auto"/>
      </w:pPr>
      <w:r>
        <w:separator/>
      </w:r>
    </w:p>
  </w:footnote>
  <w:footnote w:type="continuationSeparator" w:id="0">
    <w:p w:rsidR="003D7F02" w:rsidP="000C6890" w:rsidRDefault="003D7F02" w14:paraId="2755EDC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C312E"/>
    <w:multiLevelType w:val="multilevel"/>
    <w:tmpl w:val="C86A2D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48FF27D"/>
    <w:multiLevelType w:val="hybridMultilevel"/>
    <w:tmpl w:val="DAB60E16"/>
    <w:lvl w:ilvl="0" w:tplc="B4EA0D04">
      <w:start w:val="1"/>
      <w:numFmt w:val="bullet"/>
      <w:lvlText w:val=""/>
      <w:lvlJc w:val="left"/>
      <w:pPr>
        <w:ind w:left="720" w:hanging="360"/>
      </w:pPr>
      <w:rPr>
        <w:rFonts w:hint="default" w:ascii="Symbol" w:hAnsi="Symbol"/>
      </w:rPr>
    </w:lvl>
    <w:lvl w:ilvl="1" w:tplc="BF4C62FA">
      <w:start w:val="1"/>
      <w:numFmt w:val="bullet"/>
      <w:lvlText w:val="o"/>
      <w:lvlJc w:val="left"/>
      <w:pPr>
        <w:ind w:left="1440" w:hanging="360"/>
      </w:pPr>
      <w:rPr>
        <w:rFonts w:hint="default" w:ascii="&quot;Courier New&quot;" w:hAnsi="&quot;Courier New&quot;"/>
      </w:rPr>
    </w:lvl>
    <w:lvl w:ilvl="2" w:tplc="6E485BCE">
      <w:start w:val="1"/>
      <w:numFmt w:val="bullet"/>
      <w:lvlText w:val=""/>
      <w:lvlJc w:val="left"/>
      <w:pPr>
        <w:ind w:left="2160" w:hanging="360"/>
      </w:pPr>
      <w:rPr>
        <w:rFonts w:hint="default" w:ascii="Wingdings" w:hAnsi="Wingdings"/>
      </w:rPr>
    </w:lvl>
    <w:lvl w:ilvl="3" w:tplc="5E8EC4D4">
      <w:start w:val="1"/>
      <w:numFmt w:val="bullet"/>
      <w:lvlText w:val=""/>
      <w:lvlJc w:val="left"/>
      <w:pPr>
        <w:ind w:left="2880" w:hanging="360"/>
      </w:pPr>
      <w:rPr>
        <w:rFonts w:hint="default" w:ascii="Symbol" w:hAnsi="Symbol"/>
      </w:rPr>
    </w:lvl>
    <w:lvl w:ilvl="4" w:tplc="A03A4256">
      <w:start w:val="1"/>
      <w:numFmt w:val="bullet"/>
      <w:lvlText w:val="o"/>
      <w:lvlJc w:val="left"/>
      <w:pPr>
        <w:ind w:left="3600" w:hanging="360"/>
      </w:pPr>
      <w:rPr>
        <w:rFonts w:hint="default" w:ascii="Courier New" w:hAnsi="Courier New"/>
      </w:rPr>
    </w:lvl>
    <w:lvl w:ilvl="5" w:tplc="5262CB1A">
      <w:start w:val="1"/>
      <w:numFmt w:val="bullet"/>
      <w:lvlText w:val=""/>
      <w:lvlJc w:val="left"/>
      <w:pPr>
        <w:ind w:left="4320" w:hanging="360"/>
      </w:pPr>
      <w:rPr>
        <w:rFonts w:hint="default" w:ascii="Wingdings" w:hAnsi="Wingdings"/>
      </w:rPr>
    </w:lvl>
    <w:lvl w:ilvl="6" w:tplc="35DC8B44">
      <w:start w:val="1"/>
      <w:numFmt w:val="bullet"/>
      <w:lvlText w:val=""/>
      <w:lvlJc w:val="left"/>
      <w:pPr>
        <w:ind w:left="5040" w:hanging="360"/>
      </w:pPr>
      <w:rPr>
        <w:rFonts w:hint="default" w:ascii="Symbol" w:hAnsi="Symbol"/>
      </w:rPr>
    </w:lvl>
    <w:lvl w:ilvl="7" w:tplc="0F8E3006">
      <w:start w:val="1"/>
      <w:numFmt w:val="bullet"/>
      <w:lvlText w:val="o"/>
      <w:lvlJc w:val="left"/>
      <w:pPr>
        <w:ind w:left="5760" w:hanging="360"/>
      </w:pPr>
      <w:rPr>
        <w:rFonts w:hint="default" w:ascii="Courier New" w:hAnsi="Courier New"/>
      </w:rPr>
    </w:lvl>
    <w:lvl w:ilvl="8" w:tplc="9D16D52C">
      <w:start w:val="1"/>
      <w:numFmt w:val="bullet"/>
      <w:lvlText w:val=""/>
      <w:lvlJc w:val="left"/>
      <w:pPr>
        <w:ind w:left="6480" w:hanging="360"/>
      </w:pPr>
      <w:rPr>
        <w:rFonts w:hint="default" w:ascii="Wingdings" w:hAnsi="Wingdings"/>
      </w:rPr>
    </w:lvl>
  </w:abstractNum>
  <w:abstractNum w:abstractNumId="2" w15:restartNumberingAfterBreak="0">
    <w:nsid w:val="05972422"/>
    <w:multiLevelType w:val="hybridMultilevel"/>
    <w:tmpl w:val="D6F898A6"/>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 w15:restartNumberingAfterBreak="0">
    <w:nsid w:val="116808CB"/>
    <w:multiLevelType w:val="hybridMultilevel"/>
    <w:tmpl w:val="26F4E870"/>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2F745E6"/>
    <w:multiLevelType w:val="hybridMultilevel"/>
    <w:tmpl w:val="9E8E2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3431A73"/>
    <w:multiLevelType w:val="hybridMultilevel"/>
    <w:tmpl w:val="BE0C4C2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352"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7CB7CD7"/>
    <w:multiLevelType w:val="multilevel"/>
    <w:tmpl w:val="0809001F"/>
    <w:numStyleLink w:val="111111"/>
  </w:abstractNum>
  <w:abstractNum w:abstractNumId="8" w15:restartNumberingAfterBreak="0">
    <w:nsid w:val="1CE817AC"/>
    <w:multiLevelType w:val="hybridMultilevel"/>
    <w:tmpl w:val="8D9291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5A369FA"/>
    <w:multiLevelType w:val="hybridMultilevel"/>
    <w:tmpl w:val="D6FAAE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AC7131D"/>
    <w:multiLevelType w:val="hybridMultilevel"/>
    <w:tmpl w:val="DC286B5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F235C4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4DA623D1"/>
    <w:multiLevelType w:val="hybridMultilevel"/>
    <w:tmpl w:val="718C7DF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B9C35AF"/>
    <w:multiLevelType w:val="hybridMultilevel"/>
    <w:tmpl w:val="48A2F2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48A1094"/>
    <w:multiLevelType w:val="hybridMultilevel"/>
    <w:tmpl w:val="51BC3108"/>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21" w15:restartNumberingAfterBreak="0">
    <w:nsid w:val="7EAE2915"/>
    <w:multiLevelType w:val="hybridMultilevel"/>
    <w:tmpl w:val="6780EF2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FF3522E"/>
    <w:multiLevelType w:val="hybridMultilevel"/>
    <w:tmpl w:val="E91C6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11327790">
    <w:abstractNumId w:val="1"/>
  </w:num>
  <w:num w:numId="2" w16cid:durableId="1159033284">
    <w:abstractNumId w:val="8"/>
  </w:num>
  <w:num w:numId="3" w16cid:durableId="1213808390">
    <w:abstractNumId w:val="22"/>
  </w:num>
  <w:num w:numId="4" w16cid:durableId="1932010014">
    <w:abstractNumId w:val="13"/>
  </w:num>
  <w:num w:numId="5" w16cid:durableId="451630902">
    <w:abstractNumId w:val="9"/>
  </w:num>
  <w:num w:numId="6" w16cid:durableId="1317415118">
    <w:abstractNumId w:val="20"/>
  </w:num>
  <w:num w:numId="7" w16cid:durableId="1261572750">
    <w:abstractNumId w:val="11"/>
  </w:num>
  <w:num w:numId="8" w16cid:durableId="261644937">
    <w:abstractNumId w:val="6"/>
  </w:num>
  <w:num w:numId="9" w16cid:durableId="152917082">
    <w:abstractNumId w:val="16"/>
  </w:num>
  <w:num w:numId="10" w16cid:durableId="1788575284">
    <w:abstractNumId w:val="10"/>
  </w:num>
  <w:num w:numId="11" w16cid:durableId="2111388557">
    <w:abstractNumId w:val="2"/>
  </w:num>
  <w:num w:numId="12" w16cid:durableId="224024800">
    <w:abstractNumId w:val="19"/>
  </w:num>
  <w:num w:numId="13" w16cid:durableId="509414698">
    <w:abstractNumId w:val="17"/>
  </w:num>
  <w:num w:numId="14" w16cid:durableId="1167596187">
    <w:abstractNumId w:val="3"/>
  </w:num>
  <w:num w:numId="15" w16cid:durableId="1665359669">
    <w:abstractNumId w:val="12"/>
  </w:num>
  <w:num w:numId="16" w16cid:durableId="1242836795">
    <w:abstractNumId w:val="18"/>
  </w:num>
  <w:num w:numId="17" w16cid:durableId="477847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0931642">
    <w:abstractNumId w:val="5"/>
  </w:num>
  <w:num w:numId="19" w16cid:durableId="5599119">
    <w:abstractNumId w:val="21"/>
  </w:num>
  <w:num w:numId="20" w16cid:durableId="576287529">
    <w:abstractNumId w:val="7"/>
  </w:num>
  <w:num w:numId="21" w16cid:durableId="1105923359">
    <w:abstractNumId w:val="15"/>
  </w:num>
  <w:num w:numId="22" w16cid:durableId="103813979">
    <w:abstractNumId w:val="0"/>
  </w:num>
  <w:num w:numId="23" w16cid:durableId="954756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998"/>
    <w:rsid w:val="0000120E"/>
    <w:rsid w:val="000116D2"/>
    <w:rsid w:val="0003586F"/>
    <w:rsid w:val="0004152E"/>
    <w:rsid w:val="00055998"/>
    <w:rsid w:val="00086A7D"/>
    <w:rsid w:val="000A5E1D"/>
    <w:rsid w:val="000B09C5"/>
    <w:rsid w:val="000C6890"/>
    <w:rsid w:val="000E7C45"/>
    <w:rsid w:val="001128AB"/>
    <w:rsid w:val="001211EA"/>
    <w:rsid w:val="001279F9"/>
    <w:rsid w:val="0014118E"/>
    <w:rsid w:val="001A0FC6"/>
    <w:rsid w:val="001A195D"/>
    <w:rsid w:val="001A6513"/>
    <w:rsid w:val="001C0496"/>
    <w:rsid w:val="001D4959"/>
    <w:rsid w:val="001F2C81"/>
    <w:rsid w:val="00201E71"/>
    <w:rsid w:val="00270D7C"/>
    <w:rsid w:val="00286266"/>
    <w:rsid w:val="002B1176"/>
    <w:rsid w:val="002C04C4"/>
    <w:rsid w:val="002C05E1"/>
    <w:rsid w:val="002F0685"/>
    <w:rsid w:val="00301962"/>
    <w:rsid w:val="00331C3D"/>
    <w:rsid w:val="00390198"/>
    <w:rsid w:val="00397F23"/>
    <w:rsid w:val="003D7F02"/>
    <w:rsid w:val="003E11B8"/>
    <w:rsid w:val="003E56F9"/>
    <w:rsid w:val="00447D1E"/>
    <w:rsid w:val="004A7FE6"/>
    <w:rsid w:val="004B2286"/>
    <w:rsid w:val="004C1321"/>
    <w:rsid w:val="004E2DAE"/>
    <w:rsid w:val="00511E88"/>
    <w:rsid w:val="0051531A"/>
    <w:rsid w:val="0058481D"/>
    <w:rsid w:val="00585D33"/>
    <w:rsid w:val="00594E4F"/>
    <w:rsid w:val="00594F9A"/>
    <w:rsid w:val="005D5606"/>
    <w:rsid w:val="005E3163"/>
    <w:rsid w:val="005E3CFF"/>
    <w:rsid w:val="005F3BEF"/>
    <w:rsid w:val="00602653"/>
    <w:rsid w:val="006111D5"/>
    <w:rsid w:val="00637AB5"/>
    <w:rsid w:val="00647471"/>
    <w:rsid w:val="00654854"/>
    <w:rsid w:val="0066397E"/>
    <w:rsid w:val="0066425B"/>
    <w:rsid w:val="00682E14"/>
    <w:rsid w:val="00692F72"/>
    <w:rsid w:val="006A1B1B"/>
    <w:rsid w:val="006D4DF2"/>
    <w:rsid w:val="006E435A"/>
    <w:rsid w:val="006E64F8"/>
    <w:rsid w:val="00702AF8"/>
    <w:rsid w:val="00707288"/>
    <w:rsid w:val="00707624"/>
    <w:rsid w:val="00711F9D"/>
    <w:rsid w:val="00713779"/>
    <w:rsid w:val="00722C7F"/>
    <w:rsid w:val="00737DD7"/>
    <w:rsid w:val="00740109"/>
    <w:rsid w:val="007405EE"/>
    <w:rsid w:val="00761F71"/>
    <w:rsid w:val="007664EE"/>
    <w:rsid w:val="007761A2"/>
    <w:rsid w:val="007C0812"/>
    <w:rsid w:val="007F018F"/>
    <w:rsid w:val="007F7630"/>
    <w:rsid w:val="008332CB"/>
    <w:rsid w:val="00846FF9"/>
    <w:rsid w:val="00873938"/>
    <w:rsid w:val="0089043F"/>
    <w:rsid w:val="008B7E62"/>
    <w:rsid w:val="008E1AB8"/>
    <w:rsid w:val="008E2737"/>
    <w:rsid w:val="0090044A"/>
    <w:rsid w:val="00925150"/>
    <w:rsid w:val="00932ED6"/>
    <w:rsid w:val="00933B18"/>
    <w:rsid w:val="009533DE"/>
    <w:rsid w:val="009A0812"/>
    <w:rsid w:val="009A610E"/>
    <w:rsid w:val="009D5684"/>
    <w:rsid w:val="009F1281"/>
    <w:rsid w:val="009F4406"/>
    <w:rsid w:val="00A22F9D"/>
    <w:rsid w:val="00A41230"/>
    <w:rsid w:val="00A44B36"/>
    <w:rsid w:val="00AB6D01"/>
    <w:rsid w:val="00AD1B9C"/>
    <w:rsid w:val="00AD44B1"/>
    <w:rsid w:val="00AE671A"/>
    <w:rsid w:val="00B077AB"/>
    <w:rsid w:val="00B271C7"/>
    <w:rsid w:val="00B32471"/>
    <w:rsid w:val="00B47A24"/>
    <w:rsid w:val="00B75CE0"/>
    <w:rsid w:val="00B84575"/>
    <w:rsid w:val="00C118AF"/>
    <w:rsid w:val="00C35450"/>
    <w:rsid w:val="00C47087"/>
    <w:rsid w:val="00C6348A"/>
    <w:rsid w:val="00C64B20"/>
    <w:rsid w:val="00C726F5"/>
    <w:rsid w:val="00C74FAE"/>
    <w:rsid w:val="00C907FC"/>
    <w:rsid w:val="00CB5A9A"/>
    <w:rsid w:val="00CC5945"/>
    <w:rsid w:val="00CD0B61"/>
    <w:rsid w:val="00CF5FB1"/>
    <w:rsid w:val="00D146A5"/>
    <w:rsid w:val="00D23A3F"/>
    <w:rsid w:val="00D37302"/>
    <w:rsid w:val="00D463BD"/>
    <w:rsid w:val="00D8498C"/>
    <w:rsid w:val="00D87F93"/>
    <w:rsid w:val="00DA2908"/>
    <w:rsid w:val="00DE35F0"/>
    <w:rsid w:val="00DE4356"/>
    <w:rsid w:val="00DE4CDC"/>
    <w:rsid w:val="00E12036"/>
    <w:rsid w:val="00E44F6F"/>
    <w:rsid w:val="00E52D93"/>
    <w:rsid w:val="00E920C9"/>
    <w:rsid w:val="00EE1500"/>
    <w:rsid w:val="00EE758B"/>
    <w:rsid w:val="00EF14C8"/>
    <w:rsid w:val="00EF31FF"/>
    <w:rsid w:val="00F23107"/>
    <w:rsid w:val="00F366E4"/>
    <w:rsid w:val="00F5306A"/>
    <w:rsid w:val="00F61FA1"/>
    <w:rsid w:val="00F70547"/>
    <w:rsid w:val="00F75857"/>
    <w:rsid w:val="00FA0BBC"/>
    <w:rsid w:val="00FA52A4"/>
    <w:rsid w:val="00FA58FF"/>
    <w:rsid w:val="00FE012D"/>
    <w:rsid w:val="01DD9852"/>
    <w:rsid w:val="066C71E9"/>
    <w:rsid w:val="422590A0"/>
    <w:rsid w:val="4429F7A6"/>
    <w:rsid w:val="47A9CFCC"/>
    <w:rsid w:val="4E983013"/>
    <w:rsid w:val="5E2A8DD1"/>
    <w:rsid w:val="7B1EA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60450"/>
  <w15:docId w15:val="{A81594CF-1C4C-4F6C-B6D5-DE7989A4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055998"/>
    <w:pPr>
      <w:keepNext/>
      <w:tabs>
        <w:tab w:val="left" w:pos="960"/>
        <w:tab w:val="left" w:pos="1920"/>
        <w:tab w:val="left" w:pos="2880"/>
        <w:tab w:val="left" w:pos="3840"/>
        <w:tab w:val="left" w:pos="4800"/>
        <w:tab w:val="left" w:pos="5760"/>
        <w:tab w:val="left" w:pos="6720"/>
        <w:tab w:val="left" w:pos="7680"/>
        <w:tab w:val="left" w:pos="8640"/>
        <w:tab w:val="right" w:pos="9480"/>
      </w:tabs>
      <w:spacing w:after="0" w:line="240" w:lineRule="atLeast"/>
      <w:outlineLvl w:val="0"/>
    </w:pPr>
    <w:rPr>
      <w:rFonts w:eastAsia="Times New Roman" w:cs="Times New Roman"/>
      <w:b/>
      <w:sz w:val="24"/>
      <w:szCs w:val="20"/>
      <w:lang w:val="en-US" w:eastAsia="en-GB"/>
    </w:rPr>
  </w:style>
  <w:style w:type="paragraph" w:styleId="Heading3">
    <w:name w:val="heading 3"/>
    <w:basedOn w:val="Normal"/>
    <w:next w:val="Normal"/>
    <w:link w:val="Heading3Char"/>
    <w:qFormat/>
    <w:rsid w:val="00055998"/>
    <w:pPr>
      <w:keepNext/>
      <w:spacing w:after="0" w:line="240" w:lineRule="auto"/>
      <w:outlineLvl w:val="2"/>
    </w:pPr>
    <w:rPr>
      <w:rFonts w:eastAsia="Times New Roman" w:cs="Times New Roman"/>
      <w:b/>
      <w:snapToGrid w:val="0"/>
      <w:sz w:val="24"/>
      <w:szCs w:val="20"/>
      <w:u w:val="single"/>
      <w:lang w:val="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055998"/>
    <w:rPr>
      <w:rFonts w:eastAsia="Times New Roman" w:cs="Times New Roman"/>
      <w:b/>
      <w:sz w:val="24"/>
      <w:szCs w:val="20"/>
      <w:lang w:val="en-US" w:eastAsia="en-GB"/>
    </w:rPr>
  </w:style>
  <w:style w:type="character" w:styleId="Heading3Char" w:customStyle="1">
    <w:name w:val="Heading 3 Char"/>
    <w:basedOn w:val="DefaultParagraphFont"/>
    <w:link w:val="Heading3"/>
    <w:rsid w:val="00055998"/>
    <w:rPr>
      <w:rFonts w:eastAsia="Times New Roman" w:cs="Times New Roman"/>
      <w:b/>
      <w:snapToGrid w:val="0"/>
      <w:sz w:val="24"/>
      <w:szCs w:val="20"/>
      <w:u w:val="single"/>
      <w:lang w:val="en-US"/>
    </w:rPr>
  </w:style>
  <w:style w:type="paragraph" w:styleId="BodyText">
    <w:name w:val="Body Text"/>
    <w:basedOn w:val="Normal"/>
    <w:link w:val="BodyTextChar"/>
    <w:rsid w:val="00055998"/>
    <w:pPr>
      <w:spacing w:after="0" w:line="240" w:lineRule="auto"/>
    </w:pPr>
    <w:rPr>
      <w:rFonts w:eastAsia="Times New Roman" w:cs="Times New Roman"/>
      <w:b/>
      <w:snapToGrid w:val="0"/>
      <w:sz w:val="24"/>
      <w:szCs w:val="20"/>
      <w:lang w:val="en-US"/>
    </w:rPr>
  </w:style>
  <w:style w:type="character" w:styleId="BodyTextChar" w:customStyle="1">
    <w:name w:val="Body Text Char"/>
    <w:basedOn w:val="DefaultParagraphFont"/>
    <w:link w:val="BodyText"/>
    <w:rsid w:val="00055998"/>
    <w:rPr>
      <w:rFonts w:eastAsia="Times New Roman" w:cs="Times New Roman"/>
      <w:b/>
      <w:snapToGrid w:val="0"/>
      <w:sz w:val="24"/>
      <w:szCs w:val="20"/>
      <w:lang w:val="en-US"/>
    </w:rPr>
  </w:style>
  <w:style w:type="paragraph" w:styleId="BodyText2">
    <w:name w:val="Body Text 2"/>
    <w:basedOn w:val="Normal"/>
    <w:link w:val="BodyText2Char"/>
    <w:rsid w:val="00055998"/>
    <w:pPr>
      <w:tabs>
        <w:tab w:val="left" w:pos="6096"/>
      </w:tabs>
      <w:spacing w:after="0" w:line="240" w:lineRule="auto"/>
    </w:pPr>
    <w:rPr>
      <w:rFonts w:eastAsia="Times New Roman" w:cs="Times New Roman"/>
      <w:sz w:val="24"/>
      <w:szCs w:val="20"/>
      <w:lang w:val="en-US" w:eastAsia="en-GB"/>
    </w:rPr>
  </w:style>
  <w:style w:type="character" w:styleId="BodyText2Char" w:customStyle="1">
    <w:name w:val="Body Text 2 Char"/>
    <w:basedOn w:val="DefaultParagraphFont"/>
    <w:link w:val="BodyText2"/>
    <w:rsid w:val="00055998"/>
    <w:rPr>
      <w:rFonts w:eastAsia="Times New Roman" w:cs="Times New Roman"/>
      <w:sz w:val="24"/>
      <w:szCs w:val="20"/>
      <w:lang w:val="en-US" w:eastAsia="en-GB"/>
    </w:rPr>
  </w:style>
  <w:style w:type="table" w:styleId="TableGrid">
    <w:name w:val="Table Grid"/>
    <w:basedOn w:val="TableNormal"/>
    <w:rsid w:val="00055998"/>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55998"/>
    <w:pPr>
      <w:spacing w:after="0" w:line="240" w:lineRule="auto"/>
      <w:ind w:left="720"/>
    </w:pPr>
    <w:rPr>
      <w:rFonts w:ascii="Times New Roman" w:hAnsi="Times New Roman" w:eastAsia="Times New Roman" w:cs="Times New Roman"/>
      <w:sz w:val="20"/>
      <w:szCs w:val="20"/>
      <w:lang w:val="en-US" w:eastAsia="en-GB"/>
    </w:rPr>
  </w:style>
  <w:style w:type="paragraph" w:styleId="BalloonText">
    <w:name w:val="Balloon Text"/>
    <w:basedOn w:val="Normal"/>
    <w:link w:val="BalloonTextChar"/>
    <w:uiPriority w:val="99"/>
    <w:semiHidden/>
    <w:unhideWhenUsed/>
    <w:rsid w:val="0070728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07288"/>
    <w:rPr>
      <w:rFonts w:ascii="Tahoma" w:hAnsi="Tahoma" w:cs="Tahoma"/>
      <w:sz w:val="16"/>
      <w:szCs w:val="16"/>
    </w:rPr>
  </w:style>
  <w:style w:type="numbering" w:styleId="111111">
    <w:name w:val="Outline List 2"/>
    <w:basedOn w:val="NoList"/>
    <w:rsid w:val="009A0812"/>
    <w:pPr>
      <w:numPr>
        <w:numId w:val="21"/>
      </w:numPr>
    </w:pPr>
  </w:style>
  <w:style w:type="character" w:styleId="normaltextrun" w:customStyle="1">
    <w:name w:val="normaltextrun"/>
    <w:basedOn w:val="DefaultParagraphFont"/>
    <w:rsid w:val="001279F9"/>
  </w:style>
  <w:style w:type="character" w:styleId="eop" w:customStyle="1">
    <w:name w:val="eop"/>
    <w:basedOn w:val="DefaultParagraphFont"/>
    <w:rsid w:val="001279F9"/>
  </w:style>
  <w:style w:type="paragraph" w:styleId="paragraph" w:customStyle="1">
    <w:name w:val="paragraph"/>
    <w:basedOn w:val="Normal"/>
    <w:rsid w:val="001A0FC6"/>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0C6890"/>
    <w:pPr>
      <w:tabs>
        <w:tab w:val="center" w:pos="4513"/>
        <w:tab w:val="right" w:pos="9026"/>
      </w:tabs>
      <w:spacing w:after="0" w:line="240" w:lineRule="auto"/>
    </w:pPr>
  </w:style>
  <w:style w:type="character" w:styleId="HeaderChar" w:customStyle="1">
    <w:name w:val="Header Char"/>
    <w:basedOn w:val="DefaultParagraphFont"/>
    <w:link w:val="Header"/>
    <w:uiPriority w:val="99"/>
    <w:rsid w:val="000C6890"/>
  </w:style>
  <w:style w:type="paragraph" w:styleId="Footer">
    <w:name w:val="footer"/>
    <w:basedOn w:val="Normal"/>
    <w:link w:val="FooterChar"/>
    <w:unhideWhenUsed/>
    <w:rsid w:val="000C6890"/>
    <w:pPr>
      <w:tabs>
        <w:tab w:val="center" w:pos="4513"/>
        <w:tab w:val="right" w:pos="9026"/>
      </w:tabs>
      <w:spacing w:after="0" w:line="240" w:lineRule="auto"/>
    </w:pPr>
  </w:style>
  <w:style w:type="character" w:styleId="FooterChar" w:customStyle="1">
    <w:name w:val="Footer Char"/>
    <w:basedOn w:val="DefaultParagraphFont"/>
    <w:link w:val="Footer"/>
    <w:rsid w:val="000C6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48895">
      <w:bodyDiv w:val="1"/>
      <w:marLeft w:val="0"/>
      <w:marRight w:val="0"/>
      <w:marTop w:val="0"/>
      <w:marBottom w:val="0"/>
      <w:divBdr>
        <w:top w:val="none" w:sz="0" w:space="0" w:color="auto"/>
        <w:left w:val="none" w:sz="0" w:space="0" w:color="auto"/>
        <w:bottom w:val="none" w:sz="0" w:space="0" w:color="auto"/>
        <w:right w:val="none" w:sz="0" w:space="0" w:color="auto"/>
      </w:divBdr>
    </w:div>
    <w:div w:id="1334987235">
      <w:bodyDiv w:val="1"/>
      <w:marLeft w:val="0"/>
      <w:marRight w:val="0"/>
      <w:marTop w:val="0"/>
      <w:marBottom w:val="0"/>
      <w:divBdr>
        <w:top w:val="none" w:sz="0" w:space="0" w:color="auto"/>
        <w:left w:val="none" w:sz="0" w:space="0" w:color="auto"/>
        <w:bottom w:val="none" w:sz="0" w:space="0" w:color="auto"/>
        <w:right w:val="none" w:sz="0" w:space="0" w:color="auto"/>
      </w:divBdr>
    </w:div>
    <w:div w:id="191785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a5cbdb8-e29a-4fae-8740-7a06d0de7647">
      <UserInfo>
        <DisplayName>Charlie Johnson</DisplayName>
        <AccountId>178</AccountId>
        <AccountType/>
      </UserInfo>
    </SharedWithUsers>
    <TaxCatchAll xmlns="ca5cbdb8-e29a-4fae-8740-7a06d0de7647" xsi:nil="true"/>
    <lcf76f155ced4ddcb4097134ff3c332f xmlns="94e0f959-11ce-4697-933e-42b40ee7e5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D6C268FA4D474EBDA6D2E5537F791F" ma:contentTypeVersion="17" ma:contentTypeDescription="Create a new document." ma:contentTypeScope="" ma:versionID="4fa796e3023af619c75913ae4619a29c">
  <xsd:schema xmlns:xsd="http://www.w3.org/2001/XMLSchema" xmlns:xs="http://www.w3.org/2001/XMLSchema" xmlns:p="http://schemas.microsoft.com/office/2006/metadata/properties" xmlns:ns2="94e0f959-11ce-4697-933e-42b40ee7e548" xmlns:ns3="ca5cbdb8-e29a-4fae-8740-7a06d0de7647" targetNamespace="http://schemas.microsoft.com/office/2006/metadata/properties" ma:root="true" ma:fieldsID="3a200bcdadc6acd49a4f11b36da33f2e" ns2:_="" ns3:_="">
    <xsd:import namespace="94e0f959-11ce-4697-933e-42b40ee7e548"/>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f959-11ce-4697-933e-42b40ee7e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F5DB26-005A-4DC0-8CD8-9A36428F03E9}">
  <ds:schemaRefs>
    <ds:schemaRef ds:uri="http://schemas.openxmlformats.org/officeDocument/2006/bibliography"/>
  </ds:schemaRefs>
</ds:datastoreItem>
</file>

<file path=customXml/itemProps2.xml><?xml version="1.0" encoding="utf-8"?>
<ds:datastoreItem xmlns:ds="http://schemas.openxmlformats.org/officeDocument/2006/customXml" ds:itemID="{B12E43F5-A4AF-49AD-9470-9FBA42C3599F}">
  <ds:schemaRefs>
    <ds:schemaRef ds:uri="http://schemas.microsoft.com/office/2006/metadata/properties"/>
    <ds:schemaRef ds:uri="http://schemas.microsoft.com/office/infopath/2007/PartnerControls"/>
    <ds:schemaRef ds:uri="ca5cbdb8-e29a-4fae-8740-7a06d0de7647"/>
  </ds:schemaRefs>
</ds:datastoreItem>
</file>

<file path=customXml/itemProps3.xml><?xml version="1.0" encoding="utf-8"?>
<ds:datastoreItem xmlns:ds="http://schemas.openxmlformats.org/officeDocument/2006/customXml" ds:itemID="{86B88EC9-5104-49EF-800C-9726B3C2127A}">
  <ds:schemaRefs>
    <ds:schemaRef ds:uri="http://schemas.microsoft.com/sharepoint/v3/contenttype/forms"/>
  </ds:schemaRefs>
</ds:datastoreItem>
</file>

<file path=customXml/itemProps4.xml><?xml version="1.0" encoding="utf-8"?>
<ds:datastoreItem xmlns:ds="http://schemas.openxmlformats.org/officeDocument/2006/customXml" ds:itemID="{4978A63B-7A88-437A-978C-5CF7D8CC8F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Authorised Users Only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j.heyworth</dc:creator>
  <cp:keywords/>
  <cp:lastModifiedBy>Alana Edwards</cp:lastModifiedBy>
  <cp:revision>3</cp:revision>
  <cp:lastPrinted>2024-10-09T13:01:00Z</cp:lastPrinted>
  <dcterms:created xsi:type="dcterms:W3CDTF">2024-10-16T12:15:00Z</dcterms:created>
  <dcterms:modified xsi:type="dcterms:W3CDTF">2025-05-01T14:07:33Z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0x010100DBD6C268FA4D474EBDA6D2E5537F791F</vt:lpwstr>
  </property>
  <property fmtid="{D5CDD505-2E9C-101B-9397-08002B2CF9AE}" pid="3" name="MediaServiceImageTags">
    <vt:lpwstr/>
  </property>
</Properties>
</file>